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06406" w14:textId="5DCDCFD4" w:rsidR="00CB002E" w:rsidRDefault="005901B8" w:rsidP="00CB002E">
      <w:pPr>
        <w:jc w:val="center"/>
        <w:rPr>
          <w:rFonts w:ascii="Calibri" w:hAnsi="Calibri" w:cs="Calibri"/>
          <w:sz w:val="96"/>
        </w:rPr>
      </w:pPr>
      <w:r>
        <w:rPr>
          <w:rFonts w:ascii="Calibri" w:hAnsi="Calibri" w:cs="Calibri"/>
          <w:sz w:val="96"/>
        </w:rPr>
        <w:t>Oakfield Primary School</w:t>
      </w:r>
    </w:p>
    <w:p w14:paraId="6AD7524E" w14:textId="3BAACF75" w:rsidR="005901B8" w:rsidRDefault="000D4496" w:rsidP="00CB002E">
      <w:pPr>
        <w:jc w:val="center"/>
        <w:rPr>
          <w:rFonts w:ascii="Calibri" w:hAnsi="Calibri" w:cs="Calibri"/>
          <w:sz w:val="96"/>
        </w:rPr>
      </w:pPr>
      <w:r>
        <w:rPr>
          <w:noProof/>
        </w:rPr>
        <w:drawing>
          <wp:anchor distT="0" distB="0" distL="114300" distR="114300" simplePos="0" relativeHeight="251666432" behindDoc="0" locked="0" layoutInCell="1" allowOverlap="1" wp14:anchorId="6CB45D33" wp14:editId="3DAEB3BF">
            <wp:simplePos x="0" y="0"/>
            <wp:positionH relativeFrom="margin">
              <wp:posOffset>1836115</wp:posOffset>
            </wp:positionH>
            <wp:positionV relativeFrom="paragraph">
              <wp:posOffset>10820</wp:posOffset>
            </wp:positionV>
            <wp:extent cx="2531059" cy="2295289"/>
            <wp:effectExtent l="0" t="0" r="3175" b="0"/>
            <wp:wrapNone/>
            <wp:docPr id="1" name="Picture 1" descr="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31059" cy="229528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D5B1AD" w14:textId="77777777" w:rsidR="005901B8" w:rsidRDefault="005901B8" w:rsidP="00CB002E">
      <w:pPr>
        <w:jc w:val="center"/>
        <w:rPr>
          <w:rFonts w:ascii="Calibri" w:hAnsi="Calibri" w:cs="Calibri"/>
          <w:sz w:val="96"/>
        </w:rPr>
      </w:pPr>
    </w:p>
    <w:p w14:paraId="54ADC606" w14:textId="77777777" w:rsidR="00CB002E" w:rsidRPr="00CB002E" w:rsidRDefault="00CB002E" w:rsidP="00CB002E">
      <w:pPr>
        <w:jc w:val="center"/>
        <w:rPr>
          <w:rFonts w:ascii="Calibri" w:hAnsi="Calibri" w:cs="Calibri"/>
          <w:sz w:val="2"/>
        </w:rPr>
      </w:pPr>
    </w:p>
    <w:p w14:paraId="5C79C452" w14:textId="77777777" w:rsidR="000D4496" w:rsidRDefault="000D4496" w:rsidP="00CB002E">
      <w:pPr>
        <w:rPr>
          <w:rFonts w:ascii="Calibri" w:hAnsi="Calibri" w:cs="Calibri"/>
          <w:sz w:val="80"/>
          <w:szCs w:val="80"/>
        </w:rPr>
      </w:pPr>
    </w:p>
    <w:p w14:paraId="2006A2F2" w14:textId="22E5945F" w:rsidR="00CB002E" w:rsidRDefault="00CB002E" w:rsidP="000D4496">
      <w:pPr>
        <w:jc w:val="center"/>
        <w:rPr>
          <w:rFonts w:ascii="Calibri" w:hAnsi="Calibri" w:cs="Calibri"/>
          <w:sz w:val="80"/>
          <w:szCs w:val="80"/>
        </w:rPr>
      </w:pPr>
      <w:r w:rsidRPr="00CB002E">
        <w:rPr>
          <w:rFonts w:ascii="Calibri" w:hAnsi="Calibri" w:cs="Calibri"/>
          <w:sz w:val="80"/>
          <w:szCs w:val="80"/>
        </w:rPr>
        <w:t>Special Educational Needs (SEND) information report</w:t>
      </w:r>
    </w:p>
    <w:p w14:paraId="0E08800F" w14:textId="77777777" w:rsidR="00CB002E" w:rsidRPr="00CB002E" w:rsidRDefault="00CB002E" w:rsidP="00CB002E">
      <w:pPr>
        <w:rPr>
          <w:rFonts w:ascii="Calibri" w:hAnsi="Calibri" w:cs="Calibri"/>
          <w:sz w:val="36"/>
          <w:szCs w:val="8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4351"/>
      </w:tblGrid>
      <w:tr w:rsidR="00CB002E" w:rsidRPr="0085600E" w14:paraId="2B965584" w14:textId="77777777" w:rsidTr="000D4496">
        <w:trPr>
          <w:jc w:val="center"/>
        </w:trPr>
        <w:tc>
          <w:tcPr>
            <w:tcW w:w="4351" w:type="dxa"/>
          </w:tcPr>
          <w:p w14:paraId="173FEFDB" w14:textId="77777777" w:rsidR="00CB002E" w:rsidRPr="0085600E" w:rsidRDefault="00CB002E" w:rsidP="00CB002E">
            <w:pPr>
              <w:rPr>
                <w:rFonts w:ascii="Calibri Light" w:hAnsi="Calibri Light" w:cs="Calibri Light"/>
                <w:b/>
              </w:rPr>
            </w:pPr>
            <w:r w:rsidRPr="0085600E">
              <w:rPr>
                <w:rFonts w:ascii="Calibri Light" w:hAnsi="Calibri Light" w:cs="Calibri Light"/>
                <w:b/>
              </w:rPr>
              <w:t>SENCO</w:t>
            </w:r>
          </w:p>
        </w:tc>
        <w:tc>
          <w:tcPr>
            <w:tcW w:w="4351" w:type="dxa"/>
          </w:tcPr>
          <w:p w14:paraId="0AE17051" w14:textId="77777777" w:rsidR="00CB002E" w:rsidRPr="0085600E" w:rsidRDefault="00CB002E" w:rsidP="00CB002E">
            <w:pPr>
              <w:rPr>
                <w:rFonts w:ascii="Calibri Light" w:hAnsi="Calibri Light" w:cs="Calibri Light"/>
              </w:rPr>
            </w:pPr>
            <w:r w:rsidRPr="0085600E">
              <w:rPr>
                <w:rFonts w:ascii="Calibri Light" w:hAnsi="Calibri Light" w:cs="Calibri Light"/>
              </w:rPr>
              <w:t>Jessica Lodge</w:t>
            </w:r>
          </w:p>
          <w:p w14:paraId="059E790B" w14:textId="77777777" w:rsidR="00CB002E" w:rsidRPr="0085600E" w:rsidRDefault="00CB002E" w:rsidP="00CB002E">
            <w:pPr>
              <w:rPr>
                <w:rFonts w:ascii="Calibri Light" w:hAnsi="Calibri Light" w:cs="Calibri Light"/>
              </w:rPr>
            </w:pPr>
            <w:hyperlink r:id="rId12" w:history="1">
              <w:r w:rsidRPr="0085600E">
                <w:rPr>
                  <w:rStyle w:val="Hyperlink"/>
                  <w:rFonts w:ascii="Calibri Light" w:hAnsi="Calibri Light" w:cs="Calibri Light"/>
                </w:rPr>
                <w:t>senco@oakfield.essex.sch.uk</w:t>
              </w:r>
            </w:hyperlink>
            <w:r w:rsidRPr="0085600E">
              <w:rPr>
                <w:rFonts w:ascii="Calibri Light" w:hAnsi="Calibri Light" w:cs="Calibri Light"/>
              </w:rPr>
              <w:t xml:space="preserve"> </w:t>
            </w:r>
          </w:p>
        </w:tc>
      </w:tr>
      <w:tr w:rsidR="00CB002E" w:rsidRPr="0085600E" w14:paraId="2D2BBF06" w14:textId="77777777" w:rsidTr="000D4496">
        <w:trPr>
          <w:jc w:val="center"/>
        </w:trPr>
        <w:tc>
          <w:tcPr>
            <w:tcW w:w="4351" w:type="dxa"/>
          </w:tcPr>
          <w:p w14:paraId="415B7D79" w14:textId="037874D0" w:rsidR="00CB002E" w:rsidRPr="0085600E" w:rsidRDefault="00CB002E" w:rsidP="00CB002E">
            <w:pPr>
              <w:rPr>
                <w:rFonts w:ascii="Calibri Light" w:hAnsi="Calibri Light" w:cs="Calibri Light"/>
                <w:b/>
              </w:rPr>
            </w:pPr>
            <w:r w:rsidRPr="0085600E">
              <w:rPr>
                <w:rFonts w:ascii="Calibri Light" w:hAnsi="Calibri Light" w:cs="Calibri Light"/>
                <w:b/>
              </w:rPr>
              <w:t xml:space="preserve">Date </w:t>
            </w:r>
            <w:r>
              <w:rPr>
                <w:rFonts w:ascii="Calibri Light" w:hAnsi="Calibri Light" w:cs="Calibri Light"/>
                <w:b/>
              </w:rPr>
              <w:t xml:space="preserve">information report </w:t>
            </w:r>
            <w:r w:rsidR="007D4329">
              <w:rPr>
                <w:rFonts w:ascii="Calibri Light" w:hAnsi="Calibri Light" w:cs="Calibri Light"/>
                <w:b/>
              </w:rPr>
              <w:t>ratified</w:t>
            </w:r>
            <w:r w:rsidRPr="0085600E">
              <w:rPr>
                <w:rFonts w:ascii="Calibri Light" w:hAnsi="Calibri Light" w:cs="Calibri Light"/>
                <w:b/>
              </w:rPr>
              <w:t xml:space="preserve"> by Governors </w:t>
            </w:r>
          </w:p>
        </w:tc>
        <w:tc>
          <w:tcPr>
            <w:tcW w:w="4351" w:type="dxa"/>
          </w:tcPr>
          <w:p w14:paraId="6DE96099" w14:textId="137FCB27" w:rsidR="00CB002E" w:rsidRPr="0085600E" w:rsidRDefault="007D4329" w:rsidP="00CB002E">
            <w:pPr>
              <w:rPr>
                <w:rFonts w:ascii="Calibri Light" w:hAnsi="Calibri Light" w:cs="Calibri Light"/>
              </w:rPr>
            </w:pPr>
            <w:r w:rsidRPr="007D4329">
              <w:rPr>
                <w:rFonts w:ascii="Calibri Light" w:hAnsi="Calibri Light" w:cs="Calibri Light"/>
              </w:rPr>
              <w:t>9</w:t>
            </w:r>
            <w:r w:rsidRPr="007D4329">
              <w:rPr>
                <w:rFonts w:ascii="Calibri Light" w:hAnsi="Calibri Light" w:cs="Calibri Light"/>
                <w:vertAlign w:val="superscript"/>
              </w:rPr>
              <w:t>th</w:t>
            </w:r>
            <w:r w:rsidRPr="007D4329">
              <w:rPr>
                <w:rFonts w:ascii="Calibri Light" w:hAnsi="Calibri Light" w:cs="Calibri Light"/>
              </w:rPr>
              <w:t xml:space="preserve"> October 2025</w:t>
            </w:r>
          </w:p>
        </w:tc>
      </w:tr>
      <w:tr w:rsidR="00CB002E" w:rsidRPr="0085600E" w14:paraId="4C4B645D" w14:textId="77777777" w:rsidTr="000D4496">
        <w:trPr>
          <w:jc w:val="center"/>
        </w:trPr>
        <w:tc>
          <w:tcPr>
            <w:tcW w:w="4351" w:type="dxa"/>
          </w:tcPr>
          <w:p w14:paraId="024C2353" w14:textId="1DFDA105" w:rsidR="00CB002E" w:rsidRPr="0085600E" w:rsidRDefault="00CB002E" w:rsidP="00CB002E">
            <w:pPr>
              <w:rPr>
                <w:rFonts w:ascii="Calibri Light" w:hAnsi="Calibri Light" w:cs="Calibri Light"/>
                <w:b/>
              </w:rPr>
            </w:pPr>
            <w:r w:rsidRPr="0085600E">
              <w:rPr>
                <w:rFonts w:ascii="Calibri Light" w:hAnsi="Calibri Light" w:cs="Calibri Light"/>
                <w:b/>
              </w:rPr>
              <w:t xml:space="preserve">Date </w:t>
            </w:r>
            <w:r>
              <w:rPr>
                <w:rFonts w:ascii="Calibri Light" w:hAnsi="Calibri Light" w:cs="Calibri Light"/>
                <w:b/>
              </w:rPr>
              <w:t>information report</w:t>
            </w:r>
            <w:r w:rsidRPr="0085600E">
              <w:rPr>
                <w:rFonts w:ascii="Calibri Light" w:hAnsi="Calibri Light" w:cs="Calibri Light"/>
                <w:b/>
              </w:rPr>
              <w:t xml:space="preserve"> to be reviewed</w:t>
            </w:r>
          </w:p>
        </w:tc>
        <w:tc>
          <w:tcPr>
            <w:tcW w:w="4351" w:type="dxa"/>
          </w:tcPr>
          <w:p w14:paraId="3DF3C7F9" w14:textId="2F1CE182" w:rsidR="00CB002E" w:rsidRPr="0085600E" w:rsidRDefault="00F908D3" w:rsidP="00CB002E">
            <w:pPr>
              <w:rPr>
                <w:rFonts w:ascii="Calibri Light" w:hAnsi="Calibri Light" w:cs="Calibri Light"/>
              </w:rPr>
            </w:pPr>
            <w:r>
              <w:rPr>
                <w:rFonts w:ascii="Calibri Light" w:hAnsi="Calibri Light" w:cs="Calibri Light"/>
              </w:rPr>
              <w:t>Autumn 2026</w:t>
            </w:r>
          </w:p>
        </w:tc>
      </w:tr>
    </w:tbl>
    <w:p w14:paraId="2485DA8C" w14:textId="77777777" w:rsidR="0062626B" w:rsidRPr="005600E2" w:rsidRDefault="0062626B" w:rsidP="00DC4C0F">
      <w:pPr>
        <w:pStyle w:val="1bodycopy10pt"/>
        <w:rPr>
          <w:lang w:val="en-GB"/>
        </w:rPr>
      </w:pPr>
    </w:p>
    <w:p w14:paraId="3E1E008E" w14:textId="05BD2266" w:rsidR="00DC4C0F" w:rsidRDefault="00DC4C0F" w:rsidP="00DC4C0F">
      <w:pPr>
        <w:pStyle w:val="1bodycopy10pt"/>
        <w:rPr>
          <w:lang w:val="en-GB"/>
        </w:rPr>
      </w:pPr>
    </w:p>
    <w:p w14:paraId="43DD4C91" w14:textId="466D6664" w:rsidR="000D4496" w:rsidRDefault="000D4496">
      <w:pPr>
        <w:spacing w:after="0"/>
        <w:rPr>
          <w:lang w:val="en-GB"/>
        </w:rPr>
      </w:pPr>
      <w:r>
        <w:rPr>
          <w:lang w:val="en-GB"/>
        </w:rPr>
        <w:br w:type="page"/>
      </w:r>
    </w:p>
    <w:p w14:paraId="6DFDD3AE" w14:textId="77777777" w:rsidR="00CB002E" w:rsidRPr="005600E2" w:rsidRDefault="00CB002E" w:rsidP="00DC4C0F">
      <w:pPr>
        <w:pStyle w:val="1bodycopy10pt"/>
        <w:rPr>
          <w:lang w:val="en-GB"/>
        </w:rPr>
      </w:pPr>
    </w:p>
    <w:p w14:paraId="407147D3" w14:textId="1785972E" w:rsidR="00C3318B" w:rsidRPr="00CB002E" w:rsidRDefault="00C3318B" w:rsidP="008D69AF">
      <w:pPr>
        <w:pStyle w:val="Heading1"/>
        <w:rPr>
          <w:color w:val="auto"/>
        </w:rPr>
      </w:pPr>
      <w:bookmarkStart w:id="0" w:name="_Toc187330373"/>
      <w:r w:rsidRPr="00CB002E">
        <w:rPr>
          <w:color w:val="auto"/>
        </w:rPr>
        <w:t>Contents</w:t>
      </w:r>
      <w:bookmarkEnd w:id="0"/>
    </w:p>
    <w:p w14:paraId="74A2F9AD" w14:textId="6B1AC0AD" w:rsidR="008D2E16" w:rsidRDefault="00C3318B">
      <w:pPr>
        <w:pStyle w:val="TOC1"/>
        <w:tabs>
          <w:tab w:val="right" w:leader="dot" w:pos="9736"/>
        </w:tabs>
        <w:rPr>
          <w:rFonts w:asciiTheme="minorHAnsi" w:eastAsiaTheme="minorEastAsia" w:hAnsiTheme="minorHAnsi" w:cstheme="minorBid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87330373" w:history="1">
        <w:r w:rsidR="008D2E16" w:rsidRPr="00014563">
          <w:rPr>
            <w:rStyle w:val="Hyperlink"/>
            <w:noProof/>
          </w:rPr>
          <w:t>Contents</w:t>
        </w:r>
        <w:r w:rsidR="008D2E16">
          <w:rPr>
            <w:noProof/>
            <w:webHidden/>
          </w:rPr>
          <w:tab/>
        </w:r>
        <w:r w:rsidR="008D2E16">
          <w:rPr>
            <w:noProof/>
            <w:webHidden/>
          </w:rPr>
          <w:fldChar w:fldCharType="begin"/>
        </w:r>
        <w:r w:rsidR="008D2E16">
          <w:rPr>
            <w:noProof/>
            <w:webHidden/>
          </w:rPr>
          <w:instrText xml:space="preserve"> PAGEREF _Toc187330373 \h </w:instrText>
        </w:r>
        <w:r w:rsidR="008D2E16">
          <w:rPr>
            <w:noProof/>
            <w:webHidden/>
          </w:rPr>
        </w:r>
        <w:r w:rsidR="008D2E16">
          <w:rPr>
            <w:noProof/>
            <w:webHidden/>
          </w:rPr>
          <w:fldChar w:fldCharType="separate"/>
        </w:r>
        <w:r w:rsidR="008D2E16">
          <w:rPr>
            <w:noProof/>
            <w:webHidden/>
          </w:rPr>
          <w:t>2</w:t>
        </w:r>
        <w:r w:rsidR="008D2E16">
          <w:rPr>
            <w:noProof/>
            <w:webHidden/>
          </w:rPr>
          <w:fldChar w:fldCharType="end"/>
        </w:r>
      </w:hyperlink>
    </w:p>
    <w:p w14:paraId="2B51505E" w14:textId="42F7A793"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74" w:history="1">
        <w:r w:rsidRPr="00014563">
          <w:rPr>
            <w:rStyle w:val="Hyperlink"/>
            <w:noProof/>
          </w:rPr>
          <w:t>1. What types of SEN does the school provide for?</w:t>
        </w:r>
        <w:r>
          <w:rPr>
            <w:noProof/>
            <w:webHidden/>
          </w:rPr>
          <w:tab/>
        </w:r>
        <w:r>
          <w:rPr>
            <w:noProof/>
            <w:webHidden/>
          </w:rPr>
          <w:fldChar w:fldCharType="begin"/>
        </w:r>
        <w:r>
          <w:rPr>
            <w:noProof/>
            <w:webHidden/>
          </w:rPr>
          <w:instrText xml:space="preserve"> PAGEREF _Toc187330374 \h </w:instrText>
        </w:r>
        <w:r>
          <w:rPr>
            <w:noProof/>
            <w:webHidden/>
          </w:rPr>
        </w:r>
        <w:r>
          <w:rPr>
            <w:noProof/>
            <w:webHidden/>
          </w:rPr>
          <w:fldChar w:fldCharType="separate"/>
        </w:r>
        <w:r>
          <w:rPr>
            <w:noProof/>
            <w:webHidden/>
          </w:rPr>
          <w:t>3</w:t>
        </w:r>
        <w:r>
          <w:rPr>
            <w:noProof/>
            <w:webHidden/>
          </w:rPr>
          <w:fldChar w:fldCharType="end"/>
        </w:r>
      </w:hyperlink>
    </w:p>
    <w:p w14:paraId="6984FCFD" w14:textId="4BF65C65"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75" w:history="1">
        <w:r w:rsidRPr="00014563">
          <w:rPr>
            <w:rStyle w:val="Hyperlink"/>
            <w:noProof/>
            <w:lang w:eastAsia="en-GB"/>
          </w:rPr>
          <w:t>2. Which staff will support my child, and what training have they had?</w:t>
        </w:r>
        <w:r>
          <w:rPr>
            <w:noProof/>
            <w:webHidden/>
          </w:rPr>
          <w:tab/>
        </w:r>
        <w:r>
          <w:rPr>
            <w:noProof/>
            <w:webHidden/>
          </w:rPr>
          <w:fldChar w:fldCharType="begin"/>
        </w:r>
        <w:r>
          <w:rPr>
            <w:noProof/>
            <w:webHidden/>
          </w:rPr>
          <w:instrText xml:space="preserve"> PAGEREF _Toc187330375 \h </w:instrText>
        </w:r>
        <w:r>
          <w:rPr>
            <w:noProof/>
            <w:webHidden/>
          </w:rPr>
        </w:r>
        <w:r>
          <w:rPr>
            <w:noProof/>
            <w:webHidden/>
          </w:rPr>
          <w:fldChar w:fldCharType="separate"/>
        </w:r>
        <w:r>
          <w:rPr>
            <w:noProof/>
            <w:webHidden/>
          </w:rPr>
          <w:t>4</w:t>
        </w:r>
        <w:r>
          <w:rPr>
            <w:noProof/>
            <w:webHidden/>
          </w:rPr>
          <w:fldChar w:fldCharType="end"/>
        </w:r>
      </w:hyperlink>
    </w:p>
    <w:p w14:paraId="2DEA63C2" w14:textId="17A611D8"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76" w:history="1">
        <w:r w:rsidRPr="00014563">
          <w:rPr>
            <w:rStyle w:val="Hyperlink"/>
            <w:noProof/>
          </w:rPr>
          <w:t>3. What should I do if I think my child has SEN?</w:t>
        </w:r>
        <w:r>
          <w:rPr>
            <w:noProof/>
            <w:webHidden/>
          </w:rPr>
          <w:tab/>
        </w:r>
        <w:r>
          <w:rPr>
            <w:noProof/>
            <w:webHidden/>
          </w:rPr>
          <w:fldChar w:fldCharType="begin"/>
        </w:r>
        <w:r>
          <w:rPr>
            <w:noProof/>
            <w:webHidden/>
          </w:rPr>
          <w:instrText xml:space="preserve"> PAGEREF _Toc187330376 \h </w:instrText>
        </w:r>
        <w:r>
          <w:rPr>
            <w:noProof/>
            <w:webHidden/>
          </w:rPr>
        </w:r>
        <w:r>
          <w:rPr>
            <w:noProof/>
            <w:webHidden/>
          </w:rPr>
          <w:fldChar w:fldCharType="separate"/>
        </w:r>
        <w:r>
          <w:rPr>
            <w:noProof/>
            <w:webHidden/>
          </w:rPr>
          <w:t>6</w:t>
        </w:r>
        <w:r>
          <w:rPr>
            <w:noProof/>
            <w:webHidden/>
          </w:rPr>
          <w:fldChar w:fldCharType="end"/>
        </w:r>
      </w:hyperlink>
    </w:p>
    <w:p w14:paraId="1401C7E5" w14:textId="0099AA92"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77" w:history="1">
        <w:r w:rsidRPr="00014563">
          <w:rPr>
            <w:rStyle w:val="Hyperlink"/>
            <w:noProof/>
          </w:rPr>
          <w:t>4. How will the school know if my child needs SEN support?</w:t>
        </w:r>
        <w:r>
          <w:rPr>
            <w:noProof/>
            <w:webHidden/>
          </w:rPr>
          <w:tab/>
        </w:r>
        <w:r>
          <w:rPr>
            <w:noProof/>
            <w:webHidden/>
          </w:rPr>
          <w:fldChar w:fldCharType="begin"/>
        </w:r>
        <w:r>
          <w:rPr>
            <w:noProof/>
            <w:webHidden/>
          </w:rPr>
          <w:instrText xml:space="preserve"> PAGEREF _Toc187330377 \h </w:instrText>
        </w:r>
        <w:r>
          <w:rPr>
            <w:noProof/>
            <w:webHidden/>
          </w:rPr>
        </w:r>
        <w:r>
          <w:rPr>
            <w:noProof/>
            <w:webHidden/>
          </w:rPr>
          <w:fldChar w:fldCharType="separate"/>
        </w:r>
        <w:r>
          <w:rPr>
            <w:noProof/>
            <w:webHidden/>
          </w:rPr>
          <w:t>6</w:t>
        </w:r>
        <w:r>
          <w:rPr>
            <w:noProof/>
            <w:webHidden/>
          </w:rPr>
          <w:fldChar w:fldCharType="end"/>
        </w:r>
      </w:hyperlink>
    </w:p>
    <w:p w14:paraId="235E5B6F" w14:textId="4F418534"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78" w:history="1">
        <w:r w:rsidRPr="00014563">
          <w:rPr>
            <w:rStyle w:val="Hyperlink"/>
            <w:noProof/>
          </w:rPr>
          <w:t>5. How will the school measure my child’s progress?</w:t>
        </w:r>
        <w:r>
          <w:rPr>
            <w:noProof/>
            <w:webHidden/>
          </w:rPr>
          <w:tab/>
        </w:r>
        <w:r>
          <w:rPr>
            <w:noProof/>
            <w:webHidden/>
          </w:rPr>
          <w:fldChar w:fldCharType="begin"/>
        </w:r>
        <w:r>
          <w:rPr>
            <w:noProof/>
            <w:webHidden/>
          </w:rPr>
          <w:instrText xml:space="preserve"> PAGEREF _Toc187330378 \h </w:instrText>
        </w:r>
        <w:r>
          <w:rPr>
            <w:noProof/>
            <w:webHidden/>
          </w:rPr>
        </w:r>
        <w:r>
          <w:rPr>
            <w:noProof/>
            <w:webHidden/>
          </w:rPr>
          <w:fldChar w:fldCharType="separate"/>
        </w:r>
        <w:r>
          <w:rPr>
            <w:noProof/>
            <w:webHidden/>
          </w:rPr>
          <w:t>7</w:t>
        </w:r>
        <w:r>
          <w:rPr>
            <w:noProof/>
            <w:webHidden/>
          </w:rPr>
          <w:fldChar w:fldCharType="end"/>
        </w:r>
      </w:hyperlink>
    </w:p>
    <w:p w14:paraId="75E6707C" w14:textId="18C33692"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79" w:history="1">
        <w:r w:rsidRPr="00014563">
          <w:rPr>
            <w:rStyle w:val="Hyperlink"/>
            <w:noProof/>
            <w:lang w:eastAsia="en-GB"/>
          </w:rPr>
          <w:t>6. How will I be involved in decisions made about my child’s education?</w:t>
        </w:r>
        <w:r>
          <w:rPr>
            <w:noProof/>
            <w:webHidden/>
          </w:rPr>
          <w:tab/>
        </w:r>
        <w:r>
          <w:rPr>
            <w:noProof/>
            <w:webHidden/>
          </w:rPr>
          <w:fldChar w:fldCharType="begin"/>
        </w:r>
        <w:r>
          <w:rPr>
            <w:noProof/>
            <w:webHidden/>
          </w:rPr>
          <w:instrText xml:space="preserve"> PAGEREF _Toc187330379 \h </w:instrText>
        </w:r>
        <w:r>
          <w:rPr>
            <w:noProof/>
            <w:webHidden/>
          </w:rPr>
        </w:r>
        <w:r>
          <w:rPr>
            <w:noProof/>
            <w:webHidden/>
          </w:rPr>
          <w:fldChar w:fldCharType="separate"/>
        </w:r>
        <w:r>
          <w:rPr>
            <w:noProof/>
            <w:webHidden/>
          </w:rPr>
          <w:t>8</w:t>
        </w:r>
        <w:r>
          <w:rPr>
            <w:noProof/>
            <w:webHidden/>
          </w:rPr>
          <w:fldChar w:fldCharType="end"/>
        </w:r>
      </w:hyperlink>
    </w:p>
    <w:p w14:paraId="247649F9" w14:textId="3AF32B62"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80" w:history="1">
        <w:r w:rsidRPr="00014563">
          <w:rPr>
            <w:rStyle w:val="Hyperlink"/>
            <w:noProof/>
            <w:lang w:eastAsia="en-GB"/>
          </w:rPr>
          <w:t>7. How will my child be involved in decisions made about their education?</w:t>
        </w:r>
        <w:r>
          <w:rPr>
            <w:noProof/>
            <w:webHidden/>
          </w:rPr>
          <w:tab/>
        </w:r>
        <w:r>
          <w:rPr>
            <w:noProof/>
            <w:webHidden/>
          </w:rPr>
          <w:fldChar w:fldCharType="begin"/>
        </w:r>
        <w:r>
          <w:rPr>
            <w:noProof/>
            <w:webHidden/>
          </w:rPr>
          <w:instrText xml:space="preserve"> PAGEREF _Toc187330380 \h </w:instrText>
        </w:r>
        <w:r>
          <w:rPr>
            <w:noProof/>
            <w:webHidden/>
          </w:rPr>
        </w:r>
        <w:r>
          <w:rPr>
            <w:noProof/>
            <w:webHidden/>
          </w:rPr>
          <w:fldChar w:fldCharType="separate"/>
        </w:r>
        <w:r>
          <w:rPr>
            <w:noProof/>
            <w:webHidden/>
          </w:rPr>
          <w:t>8</w:t>
        </w:r>
        <w:r>
          <w:rPr>
            <w:noProof/>
            <w:webHidden/>
          </w:rPr>
          <w:fldChar w:fldCharType="end"/>
        </w:r>
      </w:hyperlink>
    </w:p>
    <w:p w14:paraId="690091EC" w14:textId="38B01B13"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81" w:history="1">
        <w:r w:rsidRPr="00014563">
          <w:rPr>
            <w:rStyle w:val="Hyperlink"/>
            <w:noProof/>
            <w:lang w:eastAsia="en-GB"/>
          </w:rPr>
          <w:t>8. How will the school adapt its teaching for my child?</w:t>
        </w:r>
        <w:r>
          <w:rPr>
            <w:noProof/>
            <w:webHidden/>
          </w:rPr>
          <w:tab/>
        </w:r>
        <w:r>
          <w:rPr>
            <w:noProof/>
            <w:webHidden/>
          </w:rPr>
          <w:fldChar w:fldCharType="begin"/>
        </w:r>
        <w:r>
          <w:rPr>
            <w:noProof/>
            <w:webHidden/>
          </w:rPr>
          <w:instrText xml:space="preserve"> PAGEREF _Toc187330381 \h </w:instrText>
        </w:r>
        <w:r>
          <w:rPr>
            <w:noProof/>
            <w:webHidden/>
          </w:rPr>
        </w:r>
        <w:r>
          <w:rPr>
            <w:noProof/>
            <w:webHidden/>
          </w:rPr>
          <w:fldChar w:fldCharType="separate"/>
        </w:r>
        <w:r>
          <w:rPr>
            <w:noProof/>
            <w:webHidden/>
          </w:rPr>
          <w:t>9</w:t>
        </w:r>
        <w:r>
          <w:rPr>
            <w:noProof/>
            <w:webHidden/>
          </w:rPr>
          <w:fldChar w:fldCharType="end"/>
        </w:r>
      </w:hyperlink>
    </w:p>
    <w:p w14:paraId="55EAFAFA" w14:textId="22962DC7"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82" w:history="1">
        <w:r w:rsidRPr="00014563">
          <w:rPr>
            <w:rStyle w:val="Hyperlink"/>
            <w:noProof/>
            <w:lang w:eastAsia="en-GB"/>
          </w:rPr>
          <w:t>9. How will the school evaluate whether the support in place is helping my child?</w:t>
        </w:r>
        <w:r>
          <w:rPr>
            <w:noProof/>
            <w:webHidden/>
          </w:rPr>
          <w:tab/>
        </w:r>
        <w:r>
          <w:rPr>
            <w:noProof/>
            <w:webHidden/>
          </w:rPr>
          <w:fldChar w:fldCharType="begin"/>
        </w:r>
        <w:r>
          <w:rPr>
            <w:noProof/>
            <w:webHidden/>
          </w:rPr>
          <w:instrText xml:space="preserve"> PAGEREF _Toc187330382 \h </w:instrText>
        </w:r>
        <w:r>
          <w:rPr>
            <w:noProof/>
            <w:webHidden/>
          </w:rPr>
        </w:r>
        <w:r>
          <w:rPr>
            <w:noProof/>
            <w:webHidden/>
          </w:rPr>
          <w:fldChar w:fldCharType="separate"/>
        </w:r>
        <w:r>
          <w:rPr>
            <w:noProof/>
            <w:webHidden/>
          </w:rPr>
          <w:t>10</w:t>
        </w:r>
        <w:r>
          <w:rPr>
            <w:noProof/>
            <w:webHidden/>
          </w:rPr>
          <w:fldChar w:fldCharType="end"/>
        </w:r>
      </w:hyperlink>
    </w:p>
    <w:p w14:paraId="32AB2668" w14:textId="5F8B23F3"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83" w:history="1">
        <w:r w:rsidRPr="00014563">
          <w:rPr>
            <w:rStyle w:val="Hyperlink"/>
            <w:noProof/>
          </w:rPr>
          <w:t>10. How will the school resources be secured for my child?</w:t>
        </w:r>
        <w:r>
          <w:rPr>
            <w:noProof/>
            <w:webHidden/>
          </w:rPr>
          <w:tab/>
        </w:r>
        <w:r>
          <w:rPr>
            <w:noProof/>
            <w:webHidden/>
          </w:rPr>
          <w:fldChar w:fldCharType="begin"/>
        </w:r>
        <w:r>
          <w:rPr>
            <w:noProof/>
            <w:webHidden/>
          </w:rPr>
          <w:instrText xml:space="preserve"> PAGEREF _Toc187330383 \h </w:instrText>
        </w:r>
        <w:r>
          <w:rPr>
            <w:noProof/>
            <w:webHidden/>
          </w:rPr>
        </w:r>
        <w:r>
          <w:rPr>
            <w:noProof/>
            <w:webHidden/>
          </w:rPr>
          <w:fldChar w:fldCharType="separate"/>
        </w:r>
        <w:r>
          <w:rPr>
            <w:noProof/>
            <w:webHidden/>
          </w:rPr>
          <w:t>10</w:t>
        </w:r>
        <w:r>
          <w:rPr>
            <w:noProof/>
            <w:webHidden/>
          </w:rPr>
          <w:fldChar w:fldCharType="end"/>
        </w:r>
      </w:hyperlink>
    </w:p>
    <w:p w14:paraId="6AED3899" w14:textId="2D2B3CC0"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84" w:history="1">
        <w:r w:rsidRPr="00014563">
          <w:rPr>
            <w:rStyle w:val="Hyperlink"/>
            <w:noProof/>
          </w:rPr>
          <w:t>11. How will the school make sure my child is included in activities alongside pupils who don’t have SEN?</w:t>
        </w:r>
        <w:r>
          <w:rPr>
            <w:noProof/>
            <w:webHidden/>
          </w:rPr>
          <w:tab/>
        </w:r>
        <w:r>
          <w:rPr>
            <w:noProof/>
            <w:webHidden/>
          </w:rPr>
          <w:fldChar w:fldCharType="begin"/>
        </w:r>
        <w:r>
          <w:rPr>
            <w:noProof/>
            <w:webHidden/>
          </w:rPr>
          <w:instrText xml:space="preserve"> PAGEREF _Toc187330384 \h </w:instrText>
        </w:r>
        <w:r>
          <w:rPr>
            <w:noProof/>
            <w:webHidden/>
          </w:rPr>
        </w:r>
        <w:r>
          <w:rPr>
            <w:noProof/>
            <w:webHidden/>
          </w:rPr>
          <w:fldChar w:fldCharType="separate"/>
        </w:r>
        <w:r>
          <w:rPr>
            <w:noProof/>
            <w:webHidden/>
          </w:rPr>
          <w:t>10</w:t>
        </w:r>
        <w:r>
          <w:rPr>
            <w:noProof/>
            <w:webHidden/>
          </w:rPr>
          <w:fldChar w:fldCharType="end"/>
        </w:r>
      </w:hyperlink>
    </w:p>
    <w:p w14:paraId="29A1371A" w14:textId="34ABF0AA"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85" w:history="1">
        <w:r w:rsidRPr="00014563">
          <w:rPr>
            <w:rStyle w:val="Hyperlink"/>
            <w:noProof/>
          </w:rPr>
          <w:t>12. How does the school make sure the admissions process is fair for pupils with SEN or a disability?</w:t>
        </w:r>
        <w:r>
          <w:rPr>
            <w:noProof/>
            <w:webHidden/>
          </w:rPr>
          <w:tab/>
        </w:r>
        <w:r>
          <w:rPr>
            <w:noProof/>
            <w:webHidden/>
          </w:rPr>
          <w:fldChar w:fldCharType="begin"/>
        </w:r>
        <w:r>
          <w:rPr>
            <w:noProof/>
            <w:webHidden/>
          </w:rPr>
          <w:instrText xml:space="preserve"> PAGEREF _Toc187330385 \h </w:instrText>
        </w:r>
        <w:r>
          <w:rPr>
            <w:noProof/>
            <w:webHidden/>
          </w:rPr>
        </w:r>
        <w:r>
          <w:rPr>
            <w:noProof/>
            <w:webHidden/>
          </w:rPr>
          <w:fldChar w:fldCharType="separate"/>
        </w:r>
        <w:r>
          <w:rPr>
            <w:noProof/>
            <w:webHidden/>
          </w:rPr>
          <w:t>11</w:t>
        </w:r>
        <w:r>
          <w:rPr>
            <w:noProof/>
            <w:webHidden/>
          </w:rPr>
          <w:fldChar w:fldCharType="end"/>
        </w:r>
      </w:hyperlink>
    </w:p>
    <w:p w14:paraId="28CB9B1E" w14:textId="7A9CCE62"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86" w:history="1">
        <w:r w:rsidRPr="00014563">
          <w:rPr>
            <w:rStyle w:val="Hyperlink"/>
            <w:noProof/>
          </w:rPr>
          <w:t>13. How does the school support pupils with disabilities?</w:t>
        </w:r>
        <w:r>
          <w:rPr>
            <w:noProof/>
            <w:webHidden/>
          </w:rPr>
          <w:tab/>
        </w:r>
        <w:r>
          <w:rPr>
            <w:noProof/>
            <w:webHidden/>
          </w:rPr>
          <w:fldChar w:fldCharType="begin"/>
        </w:r>
        <w:r>
          <w:rPr>
            <w:noProof/>
            <w:webHidden/>
          </w:rPr>
          <w:instrText xml:space="preserve"> PAGEREF _Toc187330386 \h </w:instrText>
        </w:r>
        <w:r>
          <w:rPr>
            <w:noProof/>
            <w:webHidden/>
          </w:rPr>
        </w:r>
        <w:r>
          <w:rPr>
            <w:noProof/>
            <w:webHidden/>
          </w:rPr>
          <w:fldChar w:fldCharType="separate"/>
        </w:r>
        <w:r>
          <w:rPr>
            <w:noProof/>
            <w:webHidden/>
          </w:rPr>
          <w:t>11</w:t>
        </w:r>
        <w:r>
          <w:rPr>
            <w:noProof/>
            <w:webHidden/>
          </w:rPr>
          <w:fldChar w:fldCharType="end"/>
        </w:r>
      </w:hyperlink>
    </w:p>
    <w:p w14:paraId="260A89FE" w14:textId="64C82C86"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87" w:history="1">
        <w:r w:rsidRPr="00014563">
          <w:rPr>
            <w:rStyle w:val="Hyperlink"/>
            <w:noProof/>
            <w:lang w:eastAsia="en-GB"/>
          </w:rPr>
          <w:t>14. How will the school support my child’s mental health, and emotional and social development?</w:t>
        </w:r>
        <w:r>
          <w:rPr>
            <w:noProof/>
            <w:webHidden/>
          </w:rPr>
          <w:tab/>
        </w:r>
        <w:r>
          <w:rPr>
            <w:noProof/>
            <w:webHidden/>
          </w:rPr>
          <w:fldChar w:fldCharType="begin"/>
        </w:r>
        <w:r>
          <w:rPr>
            <w:noProof/>
            <w:webHidden/>
          </w:rPr>
          <w:instrText xml:space="preserve"> PAGEREF _Toc187330387 \h </w:instrText>
        </w:r>
        <w:r>
          <w:rPr>
            <w:noProof/>
            <w:webHidden/>
          </w:rPr>
        </w:r>
        <w:r>
          <w:rPr>
            <w:noProof/>
            <w:webHidden/>
          </w:rPr>
          <w:fldChar w:fldCharType="separate"/>
        </w:r>
        <w:r>
          <w:rPr>
            <w:noProof/>
            <w:webHidden/>
          </w:rPr>
          <w:t>11</w:t>
        </w:r>
        <w:r>
          <w:rPr>
            <w:noProof/>
            <w:webHidden/>
          </w:rPr>
          <w:fldChar w:fldCharType="end"/>
        </w:r>
      </w:hyperlink>
    </w:p>
    <w:p w14:paraId="7D5CA2AC" w14:textId="3559A731"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88" w:history="1">
        <w:r w:rsidRPr="00014563">
          <w:rPr>
            <w:rStyle w:val="Hyperlink"/>
            <w:noProof/>
            <w:lang w:eastAsia="en-GB"/>
          </w:rPr>
          <w:t>15. What support will be available for my child as they transition between classes or settings, or in preparing for adulthood?</w:t>
        </w:r>
        <w:r>
          <w:rPr>
            <w:noProof/>
            <w:webHidden/>
          </w:rPr>
          <w:tab/>
        </w:r>
        <w:r>
          <w:rPr>
            <w:noProof/>
            <w:webHidden/>
          </w:rPr>
          <w:fldChar w:fldCharType="begin"/>
        </w:r>
        <w:r>
          <w:rPr>
            <w:noProof/>
            <w:webHidden/>
          </w:rPr>
          <w:instrText xml:space="preserve"> PAGEREF _Toc187330388 \h </w:instrText>
        </w:r>
        <w:r>
          <w:rPr>
            <w:noProof/>
            <w:webHidden/>
          </w:rPr>
        </w:r>
        <w:r>
          <w:rPr>
            <w:noProof/>
            <w:webHidden/>
          </w:rPr>
          <w:fldChar w:fldCharType="separate"/>
        </w:r>
        <w:r>
          <w:rPr>
            <w:noProof/>
            <w:webHidden/>
          </w:rPr>
          <w:t>12</w:t>
        </w:r>
        <w:r>
          <w:rPr>
            <w:noProof/>
            <w:webHidden/>
          </w:rPr>
          <w:fldChar w:fldCharType="end"/>
        </w:r>
      </w:hyperlink>
    </w:p>
    <w:p w14:paraId="65D992AC" w14:textId="46844B71"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89" w:history="1">
        <w:r w:rsidRPr="00014563">
          <w:rPr>
            <w:rStyle w:val="Hyperlink"/>
            <w:noProof/>
            <w:lang w:eastAsia="en-GB"/>
          </w:rPr>
          <w:t>16. What support is in place for looked-after and previously looked-after children with SEN?</w:t>
        </w:r>
        <w:r>
          <w:rPr>
            <w:noProof/>
            <w:webHidden/>
          </w:rPr>
          <w:tab/>
        </w:r>
        <w:r>
          <w:rPr>
            <w:noProof/>
            <w:webHidden/>
          </w:rPr>
          <w:fldChar w:fldCharType="begin"/>
        </w:r>
        <w:r>
          <w:rPr>
            <w:noProof/>
            <w:webHidden/>
          </w:rPr>
          <w:instrText xml:space="preserve"> PAGEREF _Toc187330389 \h </w:instrText>
        </w:r>
        <w:r>
          <w:rPr>
            <w:noProof/>
            <w:webHidden/>
          </w:rPr>
        </w:r>
        <w:r>
          <w:rPr>
            <w:noProof/>
            <w:webHidden/>
          </w:rPr>
          <w:fldChar w:fldCharType="separate"/>
        </w:r>
        <w:r>
          <w:rPr>
            <w:noProof/>
            <w:webHidden/>
          </w:rPr>
          <w:t>12</w:t>
        </w:r>
        <w:r>
          <w:rPr>
            <w:noProof/>
            <w:webHidden/>
          </w:rPr>
          <w:fldChar w:fldCharType="end"/>
        </w:r>
      </w:hyperlink>
    </w:p>
    <w:p w14:paraId="66DCC9CB" w14:textId="13D73F44"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90" w:history="1">
        <w:r w:rsidRPr="00014563">
          <w:rPr>
            <w:rStyle w:val="Hyperlink"/>
            <w:noProof/>
            <w:lang w:eastAsia="en-GB"/>
          </w:rPr>
          <w:t>17. What should I do if I have a complaint about my child’s SEN support?</w:t>
        </w:r>
        <w:r>
          <w:rPr>
            <w:noProof/>
            <w:webHidden/>
          </w:rPr>
          <w:tab/>
        </w:r>
        <w:r>
          <w:rPr>
            <w:noProof/>
            <w:webHidden/>
          </w:rPr>
          <w:fldChar w:fldCharType="begin"/>
        </w:r>
        <w:r>
          <w:rPr>
            <w:noProof/>
            <w:webHidden/>
          </w:rPr>
          <w:instrText xml:space="preserve"> PAGEREF _Toc187330390 \h </w:instrText>
        </w:r>
        <w:r>
          <w:rPr>
            <w:noProof/>
            <w:webHidden/>
          </w:rPr>
        </w:r>
        <w:r>
          <w:rPr>
            <w:noProof/>
            <w:webHidden/>
          </w:rPr>
          <w:fldChar w:fldCharType="separate"/>
        </w:r>
        <w:r>
          <w:rPr>
            <w:noProof/>
            <w:webHidden/>
          </w:rPr>
          <w:t>12</w:t>
        </w:r>
        <w:r>
          <w:rPr>
            <w:noProof/>
            <w:webHidden/>
          </w:rPr>
          <w:fldChar w:fldCharType="end"/>
        </w:r>
      </w:hyperlink>
    </w:p>
    <w:p w14:paraId="3F364D82" w14:textId="259D3CB8"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91" w:history="1">
        <w:r w:rsidRPr="00014563">
          <w:rPr>
            <w:rStyle w:val="Hyperlink"/>
            <w:noProof/>
          </w:rPr>
          <w:t>18. What support is available for me and my family?</w:t>
        </w:r>
        <w:r>
          <w:rPr>
            <w:noProof/>
            <w:webHidden/>
          </w:rPr>
          <w:tab/>
        </w:r>
        <w:r>
          <w:rPr>
            <w:noProof/>
            <w:webHidden/>
          </w:rPr>
          <w:fldChar w:fldCharType="begin"/>
        </w:r>
        <w:r>
          <w:rPr>
            <w:noProof/>
            <w:webHidden/>
          </w:rPr>
          <w:instrText xml:space="preserve"> PAGEREF _Toc187330391 \h </w:instrText>
        </w:r>
        <w:r>
          <w:rPr>
            <w:noProof/>
            <w:webHidden/>
          </w:rPr>
        </w:r>
        <w:r>
          <w:rPr>
            <w:noProof/>
            <w:webHidden/>
          </w:rPr>
          <w:fldChar w:fldCharType="separate"/>
        </w:r>
        <w:r>
          <w:rPr>
            <w:noProof/>
            <w:webHidden/>
          </w:rPr>
          <w:t>13</w:t>
        </w:r>
        <w:r>
          <w:rPr>
            <w:noProof/>
            <w:webHidden/>
          </w:rPr>
          <w:fldChar w:fldCharType="end"/>
        </w:r>
      </w:hyperlink>
    </w:p>
    <w:p w14:paraId="2148491F" w14:textId="49394F95" w:rsidR="008D2E16" w:rsidRDefault="008D2E16">
      <w:pPr>
        <w:pStyle w:val="TOC1"/>
        <w:tabs>
          <w:tab w:val="right" w:leader="dot" w:pos="9736"/>
        </w:tabs>
        <w:rPr>
          <w:rFonts w:asciiTheme="minorHAnsi" w:eastAsiaTheme="minorEastAsia" w:hAnsiTheme="minorHAnsi" w:cstheme="minorBidi"/>
          <w:noProof/>
          <w:sz w:val="22"/>
          <w:szCs w:val="22"/>
          <w:lang w:val="en-GB" w:eastAsia="en-GB"/>
        </w:rPr>
      </w:pPr>
      <w:hyperlink w:anchor="_Toc187330392" w:history="1">
        <w:r w:rsidRPr="00014563">
          <w:rPr>
            <w:rStyle w:val="Hyperlink"/>
            <w:noProof/>
            <w:lang w:eastAsia="en-GB"/>
          </w:rPr>
          <w:t>19. Glossary</w:t>
        </w:r>
        <w:r>
          <w:rPr>
            <w:noProof/>
            <w:webHidden/>
          </w:rPr>
          <w:tab/>
        </w:r>
        <w:r>
          <w:rPr>
            <w:noProof/>
            <w:webHidden/>
          </w:rPr>
          <w:fldChar w:fldCharType="begin"/>
        </w:r>
        <w:r>
          <w:rPr>
            <w:noProof/>
            <w:webHidden/>
          </w:rPr>
          <w:instrText xml:space="preserve"> PAGEREF _Toc187330392 \h </w:instrText>
        </w:r>
        <w:r>
          <w:rPr>
            <w:noProof/>
            <w:webHidden/>
          </w:rPr>
        </w:r>
        <w:r>
          <w:rPr>
            <w:noProof/>
            <w:webHidden/>
          </w:rPr>
          <w:fldChar w:fldCharType="separate"/>
        </w:r>
        <w:r>
          <w:rPr>
            <w:noProof/>
            <w:webHidden/>
          </w:rPr>
          <w:t>13</w:t>
        </w:r>
        <w:r>
          <w:rPr>
            <w:noProof/>
            <w:webHidden/>
          </w:rPr>
          <w:fldChar w:fldCharType="end"/>
        </w:r>
      </w:hyperlink>
    </w:p>
    <w:p w14:paraId="750863B3" w14:textId="15518D35" w:rsidR="00C3318B" w:rsidRDefault="00C3318B">
      <w:r>
        <w:rPr>
          <w:b/>
          <w:bCs/>
          <w:noProof/>
        </w:rPr>
        <w:fldChar w:fldCharType="end"/>
      </w:r>
    </w:p>
    <w:p w14:paraId="5DE5C56F" w14:textId="77777777" w:rsidR="00235F02" w:rsidRPr="005600E2" w:rsidRDefault="00235F02" w:rsidP="00DC4C0F">
      <w:pPr>
        <w:pStyle w:val="1bodycopy10pt"/>
        <w:rPr>
          <w:rFonts w:cs="Arial"/>
          <w:noProof/>
          <w:szCs w:val="20"/>
          <w:lang w:val="en-GB"/>
        </w:rPr>
      </w:pPr>
    </w:p>
    <w:p w14:paraId="52D41375" w14:textId="26563AC3" w:rsidR="0072620F" w:rsidRPr="005600E2" w:rsidRDefault="00795FFF" w:rsidP="00DC4C0F">
      <w:pPr>
        <w:pStyle w:val="1bodycopy10pt"/>
        <w:rPr>
          <w:rFonts w:cs="Arial"/>
          <w:noProof/>
          <w:szCs w:val="20"/>
          <w:lang w:val="en-GB"/>
        </w:rPr>
      </w:pPr>
      <w:r>
        <w:rPr>
          <w:noProof/>
        </w:rPr>
        <mc:AlternateContent>
          <mc:Choice Requires="wps">
            <w:drawing>
              <wp:anchor distT="4294967286" distB="4294967286" distL="114300" distR="114300" simplePos="0" relativeHeight="251651072" behindDoc="0" locked="0" layoutInCell="1" allowOverlap="1" wp14:anchorId="68EF70F0" wp14:editId="4CEFCB47">
                <wp:simplePos x="0" y="0"/>
                <wp:positionH relativeFrom="column">
                  <wp:posOffset>0</wp:posOffset>
                </wp:positionH>
                <wp:positionV relativeFrom="paragraph">
                  <wp:posOffset>-1</wp:posOffset>
                </wp:positionV>
                <wp:extent cx="6158865" cy="0"/>
                <wp:effectExtent l="0" t="0" r="0" b="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1071896" id="Straight Connector 29" o:spid="_x0000_s1026" style="position:absolute;flip:y;z-index:251651072;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" strokecolor="#12263f" strokeweight="1pt">
                <v:stroke joinstyle="miter"/>
                <o:lock v:ext="edit" shapetype="f"/>
              </v:line>
            </w:pict>
          </mc:Fallback>
        </mc:AlternateContent>
      </w:r>
    </w:p>
    <w:p w14:paraId="0589F565" w14:textId="77777777" w:rsidR="00EE5206" w:rsidRDefault="00EE5206" w:rsidP="00235F02">
      <w:pPr>
        <w:pStyle w:val="1bodycopy10pt"/>
        <w:rPr>
          <w:lang w:val="en-GB"/>
        </w:rPr>
      </w:pPr>
      <w:r>
        <w:rPr>
          <w:lang w:val="en-GB"/>
        </w:rPr>
        <w:t>Dear parents</w:t>
      </w:r>
      <w:r w:rsidR="0038364A">
        <w:rPr>
          <w:lang w:val="en-GB"/>
        </w:rPr>
        <w:t xml:space="preserve"> and carers</w:t>
      </w:r>
      <w:r>
        <w:rPr>
          <w:lang w:val="en-GB"/>
        </w:rPr>
        <w:t>,</w:t>
      </w:r>
    </w:p>
    <w:p w14:paraId="1897E2DC" w14:textId="77777777" w:rsidR="00EE5206" w:rsidRDefault="00EE5206" w:rsidP="00235F02">
      <w:pPr>
        <w:pStyle w:val="1bodycopy10pt"/>
        <w:rPr>
          <w:lang w:val="en-GB"/>
        </w:rPr>
      </w:pPr>
      <w:r>
        <w:rPr>
          <w:lang w:val="en-GB"/>
        </w:rPr>
        <w:t xml:space="preserve">The aim of this </w:t>
      </w:r>
      <w:r w:rsidR="0038364A">
        <w:rPr>
          <w:lang w:val="en-GB"/>
        </w:rPr>
        <w:t xml:space="preserve">information </w:t>
      </w:r>
      <w:r>
        <w:rPr>
          <w:lang w:val="en-GB"/>
        </w:rPr>
        <w:t xml:space="preserve">report is to </w:t>
      </w:r>
      <w:r w:rsidR="004551DD">
        <w:rPr>
          <w:lang w:val="en-GB"/>
        </w:rPr>
        <w:t xml:space="preserve">explain how we implement our SEND policy. In other words, we want to </w:t>
      </w:r>
      <w:r>
        <w:rPr>
          <w:lang w:val="en-GB"/>
        </w:rPr>
        <w:t xml:space="preserve">show you how </w:t>
      </w:r>
      <w:r w:rsidR="001F1BA1">
        <w:rPr>
          <w:lang w:val="en-GB"/>
        </w:rPr>
        <w:t>special educational needs</w:t>
      </w:r>
      <w:r>
        <w:rPr>
          <w:lang w:val="en-GB"/>
        </w:rPr>
        <w:t xml:space="preserve"> support works in our school.</w:t>
      </w:r>
    </w:p>
    <w:p w14:paraId="15E6CA1F" w14:textId="4840FC81" w:rsidR="004551DD" w:rsidRDefault="004551DD" w:rsidP="00235F02">
      <w:pPr>
        <w:pStyle w:val="1bodycopy10pt"/>
        <w:rPr>
          <w:lang w:val="en-GB"/>
        </w:rPr>
      </w:pPr>
      <w:r>
        <w:rPr>
          <w:lang w:val="en-GB"/>
        </w:rPr>
        <w:t xml:space="preserve">If you want to know more about our arrangements for SEND, </w:t>
      </w:r>
      <w:r w:rsidR="00CB002E">
        <w:rPr>
          <w:lang w:val="en-GB"/>
        </w:rPr>
        <w:t xml:space="preserve">please </w:t>
      </w:r>
      <w:r>
        <w:rPr>
          <w:lang w:val="en-GB"/>
        </w:rPr>
        <w:t>read our SEND policy</w:t>
      </w:r>
      <w:r w:rsidR="00CB002E">
        <w:rPr>
          <w:lang w:val="en-GB"/>
        </w:rPr>
        <w:t xml:space="preserve"> available on our school website: </w:t>
      </w:r>
      <w:hyperlink r:id="rId13" w:history="1">
        <w:r w:rsidR="00CB002E" w:rsidRPr="00874FC4">
          <w:rPr>
            <w:rStyle w:val="Hyperlink"/>
            <w:lang w:val="en-GB"/>
          </w:rPr>
          <w:t>https://www.oakfield.essex.sch.uk/page/?title=Policies&amp;pid=36</w:t>
        </w:r>
      </w:hyperlink>
      <w:r w:rsidR="00CB002E">
        <w:rPr>
          <w:lang w:val="en-GB"/>
        </w:rPr>
        <w:t xml:space="preserve"> </w:t>
      </w:r>
    </w:p>
    <w:p w14:paraId="7ECD7E3F" w14:textId="77777777" w:rsidR="00CB002E" w:rsidRDefault="00CB002E" w:rsidP="00EE5206">
      <w:pPr>
        <w:pStyle w:val="1bodycopy10pt"/>
        <w:rPr>
          <w:b/>
          <w:bCs/>
          <w:lang w:val="en-GB"/>
        </w:rPr>
      </w:pPr>
    </w:p>
    <w:p w14:paraId="7F761389" w14:textId="221E486F" w:rsidR="00EE5206" w:rsidRDefault="004551DD" w:rsidP="00EE5206">
      <w:pPr>
        <w:pStyle w:val="1bodycopy10pt"/>
        <w:rPr>
          <w:lang w:val="en-GB"/>
        </w:rPr>
      </w:pPr>
      <w:r>
        <w:rPr>
          <w:b/>
          <w:bCs/>
          <w:lang w:val="en-GB"/>
        </w:rPr>
        <w:t xml:space="preserve">Note: </w:t>
      </w:r>
      <w:r>
        <w:rPr>
          <w:bCs/>
          <w:lang w:val="en-GB"/>
        </w:rPr>
        <w:t xml:space="preserve">If </w:t>
      </w:r>
      <w:r w:rsidR="00EE5206" w:rsidRPr="005600E2">
        <w:rPr>
          <w:lang w:val="en-GB"/>
        </w:rPr>
        <w:t xml:space="preserve">there are any terms we’ve used in this information report that you’re unsure of, you can look them up in the Glossary at the end of the report. </w:t>
      </w:r>
    </w:p>
    <w:p w14:paraId="6FD87902" w14:textId="77777777" w:rsidR="007141EE" w:rsidRPr="005600E2" w:rsidRDefault="007141EE" w:rsidP="00235F02">
      <w:pPr>
        <w:pStyle w:val="1bodycopy10pt"/>
        <w:rPr>
          <w:lang w:val="en-GB"/>
        </w:rPr>
      </w:pPr>
    </w:p>
    <w:p w14:paraId="5EA746DF" w14:textId="07AA0437" w:rsidR="00235F02" w:rsidRPr="00CB002E" w:rsidRDefault="00795FFF" w:rsidP="007A03B3">
      <w:pPr>
        <w:pStyle w:val="Heading1"/>
        <w:rPr>
          <w:color w:val="auto"/>
        </w:rPr>
      </w:pPr>
      <w:bookmarkStart w:id="1" w:name="_Toc116987818"/>
      <w:bookmarkStart w:id="2" w:name="_Toc117080327"/>
      <w:r>
        <w:rPr>
          <w:color w:val="auto"/>
        </w:rPr>
        <w:br w:type="page"/>
      </w:r>
      <w:bookmarkStart w:id="3" w:name="_Toc187330374"/>
      <w:r w:rsidR="00740AC8" w:rsidRPr="00CB002E">
        <w:rPr>
          <w:color w:val="auto"/>
        </w:rPr>
        <w:lastRenderedPageBreak/>
        <w:t xml:space="preserve">1. </w:t>
      </w:r>
      <w:r w:rsidR="00235F02" w:rsidRPr="00CB002E">
        <w:rPr>
          <w:color w:val="auto"/>
        </w:rPr>
        <w:t>What types of SEN does the school provide for?</w:t>
      </w:r>
      <w:bookmarkEnd w:id="1"/>
      <w:bookmarkEnd w:id="2"/>
      <w:bookmarkEnd w:id="3"/>
      <w:r w:rsidR="00235F02" w:rsidRPr="00CB002E">
        <w:rPr>
          <w:color w:val="auto"/>
        </w:rPr>
        <w:t xml:space="preserve"> </w:t>
      </w:r>
      <w:bookmarkStart w:id="4" w:name="_Toc531168964"/>
      <w:bookmarkStart w:id="5" w:name="_Toc531176464"/>
    </w:p>
    <w:p w14:paraId="67903365" w14:textId="5CD84B1F" w:rsidR="00235F02" w:rsidRDefault="00235F02" w:rsidP="00235F02">
      <w:pPr>
        <w:pStyle w:val="1bodycopy10pt"/>
        <w:rPr>
          <w:lang w:val="en-GB"/>
        </w:rPr>
      </w:pPr>
      <w:r w:rsidRPr="005600E2">
        <w:rPr>
          <w:lang w:val="en-GB"/>
        </w:rPr>
        <w:t xml:space="preserve">Our school provides for pupils with </w:t>
      </w:r>
      <w:r w:rsidR="00CB002E">
        <w:rPr>
          <w:lang w:val="en-GB"/>
        </w:rPr>
        <w:t xml:space="preserve">a range of </w:t>
      </w:r>
      <w:r w:rsidRPr="005600E2">
        <w:rPr>
          <w:lang w:val="en-GB"/>
        </w:rPr>
        <w:t>needs</w:t>
      </w:r>
      <w:r w:rsidR="00CB002E">
        <w:rPr>
          <w:lang w:val="en-GB"/>
        </w:rPr>
        <w:t xml:space="preserve"> such as the below.</w:t>
      </w:r>
      <w:r w:rsidRPr="005600E2">
        <w:rPr>
          <w:lang w:val="en-GB"/>
        </w:rPr>
        <w:t> </w:t>
      </w:r>
    </w:p>
    <w:p w14:paraId="70C6D8B3" w14:textId="77777777" w:rsidR="00CB002E" w:rsidRPr="005600E2" w:rsidRDefault="00CB002E" w:rsidP="00235F02">
      <w:pPr>
        <w:pStyle w:val="1bodycopy10pt"/>
        <w:rPr>
          <w:lang w:val="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394"/>
        <w:gridCol w:w="5632"/>
      </w:tblGrid>
      <w:tr w:rsidR="00235F02" w:rsidRPr="005600E2" w14:paraId="3C1FA5AA" w14:textId="77777777" w:rsidTr="00A02B54">
        <w:trPr>
          <w:cantSplit/>
        </w:trPr>
        <w:tc>
          <w:tcPr>
            <w:tcW w:w="0" w:type="auto"/>
            <w:hideMark/>
          </w:tcPr>
          <w:p w14:paraId="6FEBBA8E" w14:textId="77777777" w:rsidR="00235F02" w:rsidRPr="00A02B54" w:rsidRDefault="00235F02" w:rsidP="00235F02">
            <w:pPr>
              <w:pStyle w:val="1bodycopy10pt"/>
              <w:rPr>
                <w:rFonts w:ascii="Times New Roman" w:hAnsi="Times New Roman"/>
                <w:b/>
                <w:caps/>
                <w:sz w:val="24"/>
                <w:lang w:val="en-GB" w:eastAsia="en-GB"/>
              </w:rPr>
            </w:pPr>
            <w:r w:rsidRPr="00A02B54">
              <w:rPr>
                <w:b/>
                <w:caps/>
                <w:lang w:val="en-GB" w:eastAsia="en-GB"/>
              </w:rPr>
              <w:t>Area of need </w:t>
            </w:r>
          </w:p>
        </w:tc>
        <w:tc>
          <w:tcPr>
            <w:tcW w:w="0" w:type="auto"/>
            <w:hideMark/>
          </w:tcPr>
          <w:p w14:paraId="4160DD89" w14:textId="77777777" w:rsidR="00235F02" w:rsidRPr="00A02B54" w:rsidRDefault="00235F02" w:rsidP="00235F02">
            <w:pPr>
              <w:pStyle w:val="1bodycopy10pt"/>
              <w:rPr>
                <w:b/>
                <w:caps/>
                <w:lang w:val="en-GB"/>
              </w:rPr>
            </w:pPr>
            <w:r w:rsidRPr="00A02B54">
              <w:rPr>
                <w:b/>
                <w:caps/>
                <w:lang w:val="en-GB"/>
              </w:rPr>
              <w:t>Condition</w:t>
            </w:r>
          </w:p>
        </w:tc>
      </w:tr>
      <w:tr w:rsidR="00235F02" w:rsidRPr="005600E2" w14:paraId="54FCC343" w14:textId="77777777" w:rsidTr="00A02B54">
        <w:trPr>
          <w:cantSplit/>
          <w:trHeight w:val="420"/>
        </w:trPr>
        <w:tc>
          <w:tcPr>
            <w:tcW w:w="0" w:type="auto"/>
            <w:vMerge w:val="restart"/>
            <w:hideMark/>
          </w:tcPr>
          <w:p w14:paraId="25233CE2" w14:textId="77777777" w:rsidR="00235F02" w:rsidRPr="00A02B54" w:rsidRDefault="00235F02" w:rsidP="00235F02">
            <w:pPr>
              <w:pStyle w:val="1bodycopy10pt"/>
              <w:rPr>
                <w:rFonts w:ascii="Times New Roman" w:hAnsi="Times New Roman"/>
                <w:b/>
                <w:sz w:val="24"/>
                <w:lang w:val="en-GB" w:eastAsia="en-GB"/>
              </w:rPr>
            </w:pPr>
            <w:r w:rsidRPr="00A02B54">
              <w:rPr>
                <w:b/>
                <w:lang w:val="en-GB" w:eastAsia="en-GB"/>
              </w:rPr>
              <w:t>Communication and interaction</w:t>
            </w:r>
          </w:p>
        </w:tc>
        <w:tc>
          <w:tcPr>
            <w:tcW w:w="0" w:type="auto"/>
            <w:hideMark/>
          </w:tcPr>
          <w:p w14:paraId="53E36093"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Autis</w:t>
            </w:r>
            <w:r w:rsidR="00943A5E" w:rsidRPr="00A02B54">
              <w:rPr>
                <w:lang w:val="en-GB" w:eastAsia="en-GB"/>
              </w:rPr>
              <w:t>m</w:t>
            </w:r>
            <w:r w:rsidRPr="00A02B54">
              <w:rPr>
                <w:lang w:val="en-GB" w:eastAsia="en-GB"/>
              </w:rPr>
              <w:t xml:space="preserve"> spectrum disorder</w:t>
            </w:r>
            <w:r w:rsidR="00DE3121">
              <w:rPr>
                <w:lang w:val="en-GB" w:eastAsia="en-GB"/>
              </w:rPr>
              <w:t xml:space="preserve"> (ASD)</w:t>
            </w:r>
          </w:p>
        </w:tc>
      </w:tr>
      <w:tr w:rsidR="00235F02" w:rsidRPr="005600E2" w14:paraId="7D3BE748" w14:textId="77777777" w:rsidTr="00A02B54">
        <w:trPr>
          <w:cantSplit/>
          <w:trHeight w:val="420"/>
        </w:trPr>
        <w:tc>
          <w:tcPr>
            <w:tcW w:w="0" w:type="auto"/>
            <w:vMerge/>
            <w:hideMark/>
          </w:tcPr>
          <w:p w14:paraId="7FDBD5B3" w14:textId="77777777" w:rsidR="00235F02" w:rsidRPr="00A02B54" w:rsidRDefault="00235F02" w:rsidP="00235F02">
            <w:pPr>
              <w:pStyle w:val="1bodycopy10pt"/>
              <w:rPr>
                <w:rFonts w:ascii="Times New Roman" w:hAnsi="Times New Roman"/>
                <w:b/>
                <w:sz w:val="24"/>
                <w:lang w:val="en-GB" w:eastAsia="en-GB"/>
              </w:rPr>
            </w:pPr>
          </w:p>
        </w:tc>
        <w:tc>
          <w:tcPr>
            <w:tcW w:w="0" w:type="auto"/>
            <w:hideMark/>
          </w:tcPr>
          <w:p w14:paraId="2FA2379A"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Speech and language difficulties</w:t>
            </w:r>
          </w:p>
        </w:tc>
      </w:tr>
      <w:tr w:rsidR="00235F02" w:rsidRPr="005600E2" w14:paraId="1DF04B4A" w14:textId="77777777" w:rsidTr="00A02B54">
        <w:trPr>
          <w:cantSplit/>
          <w:trHeight w:val="420"/>
        </w:trPr>
        <w:tc>
          <w:tcPr>
            <w:tcW w:w="0" w:type="auto"/>
            <w:vMerge w:val="restart"/>
            <w:hideMark/>
          </w:tcPr>
          <w:p w14:paraId="7E24BB46" w14:textId="77777777" w:rsidR="00235F02" w:rsidRPr="00A02B54" w:rsidRDefault="00235F02" w:rsidP="00235F02">
            <w:pPr>
              <w:pStyle w:val="1bodycopy10pt"/>
              <w:rPr>
                <w:rFonts w:ascii="Times New Roman" w:hAnsi="Times New Roman"/>
                <w:b/>
                <w:sz w:val="24"/>
                <w:lang w:val="en-GB" w:eastAsia="en-GB"/>
              </w:rPr>
            </w:pPr>
            <w:r w:rsidRPr="00A02B54">
              <w:rPr>
                <w:b/>
                <w:lang w:val="en-GB" w:eastAsia="en-GB"/>
              </w:rPr>
              <w:t>Cognition and learning</w:t>
            </w:r>
          </w:p>
        </w:tc>
        <w:tc>
          <w:tcPr>
            <w:tcW w:w="0" w:type="auto"/>
            <w:vMerge w:val="restart"/>
            <w:hideMark/>
          </w:tcPr>
          <w:p w14:paraId="62317206"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Specific learning difficulties, including dyslexia, dyspraxia, dyscalculia</w:t>
            </w:r>
          </w:p>
        </w:tc>
      </w:tr>
      <w:tr w:rsidR="00235F02" w:rsidRPr="005600E2" w14:paraId="232C0FBA" w14:textId="77777777" w:rsidTr="00A02B54">
        <w:trPr>
          <w:cantSplit/>
          <w:trHeight w:val="420"/>
        </w:trPr>
        <w:tc>
          <w:tcPr>
            <w:tcW w:w="0" w:type="auto"/>
            <w:vMerge/>
            <w:hideMark/>
          </w:tcPr>
          <w:p w14:paraId="26851A12" w14:textId="77777777" w:rsidR="00235F02" w:rsidRPr="00A02B54" w:rsidRDefault="00235F02" w:rsidP="00235F02">
            <w:pPr>
              <w:pStyle w:val="1bodycopy10pt"/>
              <w:rPr>
                <w:rFonts w:ascii="Times New Roman" w:hAnsi="Times New Roman"/>
                <w:b/>
                <w:sz w:val="24"/>
                <w:lang w:val="en-GB" w:eastAsia="en-GB"/>
              </w:rPr>
            </w:pPr>
          </w:p>
        </w:tc>
        <w:tc>
          <w:tcPr>
            <w:tcW w:w="0" w:type="auto"/>
            <w:vMerge/>
            <w:hideMark/>
          </w:tcPr>
          <w:p w14:paraId="5B45E341" w14:textId="77777777" w:rsidR="00235F02" w:rsidRPr="00A02B54" w:rsidRDefault="00235F02" w:rsidP="00235F02">
            <w:pPr>
              <w:pStyle w:val="1bodycopy10pt"/>
              <w:rPr>
                <w:rFonts w:ascii="Times New Roman" w:hAnsi="Times New Roman"/>
                <w:sz w:val="24"/>
                <w:lang w:val="en-GB" w:eastAsia="en-GB"/>
              </w:rPr>
            </w:pPr>
          </w:p>
        </w:tc>
      </w:tr>
      <w:tr w:rsidR="00235F02" w:rsidRPr="005600E2" w14:paraId="03017777" w14:textId="77777777" w:rsidTr="00CB002E">
        <w:trPr>
          <w:cantSplit/>
          <w:trHeight w:val="230"/>
        </w:trPr>
        <w:tc>
          <w:tcPr>
            <w:tcW w:w="0" w:type="auto"/>
            <w:vMerge/>
            <w:hideMark/>
          </w:tcPr>
          <w:p w14:paraId="6C64279D" w14:textId="77777777" w:rsidR="00235F02" w:rsidRPr="00A02B54" w:rsidRDefault="00235F02" w:rsidP="00235F02">
            <w:pPr>
              <w:pStyle w:val="1bodycopy10pt"/>
              <w:rPr>
                <w:rFonts w:ascii="Times New Roman" w:hAnsi="Times New Roman"/>
                <w:b/>
                <w:sz w:val="24"/>
                <w:lang w:val="en-GB" w:eastAsia="en-GB"/>
              </w:rPr>
            </w:pPr>
          </w:p>
        </w:tc>
        <w:tc>
          <w:tcPr>
            <w:tcW w:w="0" w:type="auto"/>
            <w:vMerge/>
            <w:hideMark/>
          </w:tcPr>
          <w:p w14:paraId="59509218" w14:textId="77777777" w:rsidR="00235F02" w:rsidRPr="00A02B54" w:rsidRDefault="00235F02" w:rsidP="00235F02">
            <w:pPr>
              <w:pStyle w:val="1bodycopy10pt"/>
              <w:rPr>
                <w:rFonts w:ascii="Times New Roman" w:hAnsi="Times New Roman"/>
                <w:sz w:val="24"/>
                <w:lang w:val="en-GB" w:eastAsia="en-GB"/>
              </w:rPr>
            </w:pPr>
          </w:p>
        </w:tc>
      </w:tr>
      <w:tr w:rsidR="00235F02" w:rsidRPr="005600E2" w14:paraId="0C1C2B9D" w14:textId="77777777" w:rsidTr="00A02B54">
        <w:trPr>
          <w:cantSplit/>
          <w:trHeight w:val="420"/>
        </w:trPr>
        <w:tc>
          <w:tcPr>
            <w:tcW w:w="0" w:type="auto"/>
            <w:vMerge/>
            <w:hideMark/>
          </w:tcPr>
          <w:p w14:paraId="6A50D46A" w14:textId="77777777" w:rsidR="00235F02" w:rsidRPr="00A02B54" w:rsidRDefault="00235F02" w:rsidP="00235F02">
            <w:pPr>
              <w:pStyle w:val="1bodycopy10pt"/>
              <w:rPr>
                <w:rFonts w:ascii="Times New Roman" w:hAnsi="Times New Roman"/>
                <w:b/>
                <w:sz w:val="24"/>
                <w:lang w:val="en-GB" w:eastAsia="en-GB"/>
              </w:rPr>
            </w:pPr>
          </w:p>
        </w:tc>
        <w:tc>
          <w:tcPr>
            <w:tcW w:w="0" w:type="auto"/>
            <w:hideMark/>
          </w:tcPr>
          <w:p w14:paraId="39F1CB97"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Moderate learning difficult</w:t>
            </w:r>
            <w:r w:rsidR="00943A5E" w:rsidRPr="00A02B54">
              <w:rPr>
                <w:lang w:val="en-GB" w:eastAsia="en-GB"/>
              </w:rPr>
              <w:t>ies</w:t>
            </w:r>
            <w:r w:rsidRPr="00A02B54">
              <w:rPr>
                <w:lang w:val="en-GB" w:eastAsia="en-GB"/>
              </w:rPr>
              <w:t> </w:t>
            </w:r>
          </w:p>
        </w:tc>
      </w:tr>
      <w:tr w:rsidR="00235F02" w:rsidRPr="005600E2" w14:paraId="197885F6" w14:textId="77777777" w:rsidTr="00A02B54">
        <w:trPr>
          <w:cantSplit/>
          <w:trHeight w:val="420"/>
        </w:trPr>
        <w:tc>
          <w:tcPr>
            <w:tcW w:w="0" w:type="auto"/>
            <w:vMerge/>
            <w:hideMark/>
          </w:tcPr>
          <w:p w14:paraId="2FC1CBA7" w14:textId="77777777" w:rsidR="00235F02" w:rsidRPr="00A02B54" w:rsidRDefault="00235F02" w:rsidP="00235F02">
            <w:pPr>
              <w:pStyle w:val="1bodycopy10pt"/>
              <w:rPr>
                <w:rFonts w:ascii="Times New Roman" w:hAnsi="Times New Roman"/>
                <w:b/>
                <w:sz w:val="24"/>
                <w:lang w:val="en-GB" w:eastAsia="en-GB"/>
              </w:rPr>
            </w:pPr>
          </w:p>
        </w:tc>
        <w:tc>
          <w:tcPr>
            <w:tcW w:w="0" w:type="auto"/>
            <w:hideMark/>
          </w:tcPr>
          <w:p w14:paraId="38AE8030"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Severe learning difficult</w:t>
            </w:r>
            <w:r w:rsidR="00943A5E" w:rsidRPr="00A02B54">
              <w:rPr>
                <w:lang w:val="en-GB" w:eastAsia="en-GB"/>
              </w:rPr>
              <w:t>ies</w:t>
            </w:r>
            <w:r w:rsidRPr="00A02B54">
              <w:rPr>
                <w:lang w:val="en-GB" w:eastAsia="en-GB"/>
              </w:rPr>
              <w:t> </w:t>
            </w:r>
          </w:p>
        </w:tc>
      </w:tr>
      <w:tr w:rsidR="00CB002E" w:rsidRPr="005600E2" w14:paraId="498BD977" w14:textId="77777777" w:rsidTr="00A02B54">
        <w:trPr>
          <w:cantSplit/>
          <w:trHeight w:val="420"/>
        </w:trPr>
        <w:tc>
          <w:tcPr>
            <w:tcW w:w="0" w:type="auto"/>
            <w:vMerge w:val="restart"/>
            <w:hideMark/>
          </w:tcPr>
          <w:p w14:paraId="3FB7DDA6" w14:textId="77777777" w:rsidR="00CB002E" w:rsidRPr="00A02B54" w:rsidRDefault="00CB002E" w:rsidP="00235F02">
            <w:pPr>
              <w:pStyle w:val="1bodycopy10pt"/>
              <w:rPr>
                <w:rFonts w:ascii="Times New Roman" w:hAnsi="Times New Roman"/>
                <w:b/>
                <w:sz w:val="24"/>
                <w:lang w:val="en-GB" w:eastAsia="en-GB"/>
              </w:rPr>
            </w:pPr>
            <w:r w:rsidRPr="00A02B54">
              <w:rPr>
                <w:b/>
                <w:lang w:val="en-GB" w:eastAsia="en-GB"/>
              </w:rPr>
              <w:t>Social, emotional and mental health </w:t>
            </w:r>
          </w:p>
          <w:p w14:paraId="0BBEF463" w14:textId="77777777" w:rsidR="00CB002E" w:rsidRPr="00A02B54" w:rsidRDefault="00CB002E" w:rsidP="00235F02">
            <w:pPr>
              <w:pStyle w:val="1bodycopy10pt"/>
              <w:rPr>
                <w:rFonts w:ascii="Times New Roman" w:hAnsi="Times New Roman"/>
                <w:b/>
                <w:sz w:val="24"/>
                <w:lang w:val="en-GB" w:eastAsia="en-GB"/>
              </w:rPr>
            </w:pPr>
            <w:r w:rsidRPr="00A02B54">
              <w:rPr>
                <w:b/>
                <w:lang w:val="en-GB" w:eastAsia="en-GB"/>
              </w:rPr>
              <w:t> </w:t>
            </w:r>
          </w:p>
        </w:tc>
        <w:tc>
          <w:tcPr>
            <w:tcW w:w="0" w:type="auto"/>
            <w:hideMark/>
          </w:tcPr>
          <w:p w14:paraId="37B22D97" w14:textId="77777777" w:rsidR="00CB002E" w:rsidRPr="00A02B54" w:rsidRDefault="00CB002E" w:rsidP="00235F02">
            <w:pPr>
              <w:pStyle w:val="1bodycopy10pt"/>
              <w:rPr>
                <w:rFonts w:ascii="Times New Roman" w:hAnsi="Times New Roman"/>
                <w:sz w:val="24"/>
                <w:lang w:val="en-GB" w:eastAsia="en-GB"/>
              </w:rPr>
            </w:pPr>
            <w:r w:rsidRPr="00A02B54">
              <w:rPr>
                <w:lang w:val="en-GB" w:eastAsia="en-GB"/>
              </w:rPr>
              <w:t>Attention deficit hyperactiv</w:t>
            </w:r>
            <w:r>
              <w:rPr>
                <w:lang w:val="en-GB" w:eastAsia="en-GB"/>
              </w:rPr>
              <w:t>ity</w:t>
            </w:r>
            <w:r w:rsidRPr="00A02B54">
              <w:rPr>
                <w:lang w:val="en-GB" w:eastAsia="en-GB"/>
              </w:rPr>
              <w:t xml:space="preserve"> disorder (ADHD)</w:t>
            </w:r>
          </w:p>
        </w:tc>
      </w:tr>
      <w:tr w:rsidR="00CB002E" w:rsidRPr="005600E2" w14:paraId="54F58DB0" w14:textId="77777777" w:rsidTr="00A02B54">
        <w:trPr>
          <w:cantSplit/>
          <w:trHeight w:val="420"/>
        </w:trPr>
        <w:tc>
          <w:tcPr>
            <w:tcW w:w="0" w:type="auto"/>
            <w:vMerge/>
            <w:hideMark/>
          </w:tcPr>
          <w:p w14:paraId="15227B61" w14:textId="77777777" w:rsidR="00CB002E" w:rsidRPr="00A02B54" w:rsidRDefault="00CB002E" w:rsidP="00235F02">
            <w:pPr>
              <w:pStyle w:val="1bodycopy10pt"/>
              <w:rPr>
                <w:rFonts w:ascii="Times New Roman" w:hAnsi="Times New Roman"/>
                <w:b/>
                <w:sz w:val="24"/>
                <w:lang w:val="en-GB" w:eastAsia="en-GB"/>
              </w:rPr>
            </w:pPr>
          </w:p>
        </w:tc>
        <w:tc>
          <w:tcPr>
            <w:tcW w:w="0" w:type="auto"/>
            <w:hideMark/>
          </w:tcPr>
          <w:p w14:paraId="66E40736" w14:textId="77777777" w:rsidR="00CB002E" w:rsidRPr="00A02B54" w:rsidRDefault="00CB002E" w:rsidP="00235F02">
            <w:pPr>
              <w:pStyle w:val="1bodycopy10pt"/>
              <w:rPr>
                <w:rFonts w:ascii="Times New Roman" w:hAnsi="Times New Roman"/>
                <w:sz w:val="24"/>
                <w:lang w:val="en-GB" w:eastAsia="en-GB"/>
              </w:rPr>
            </w:pPr>
            <w:r w:rsidRPr="00A02B54">
              <w:rPr>
                <w:lang w:val="en-GB" w:eastAsia="en-GB"/>
              </w:rPr>
              <w:t>Attention deficit disorder (ADD)</w:t>
            </w:r>
          </w:p>
        </w:tc>
      </w:tr>
      <w:tr w:rsidR="00CB002E" w:rsidRPr="005600E2" w14:paraId="1C3FC296" w14:textId="77777777" w:rsidTr="00A02B54">
        <w:trPr>
          <w:cantSplit/>
          <w:trHeight w:val="420"/>
        </w:trPr>
        <w:tc>
          <w:tcPr>
            <w:tcW w:w="0" w:type="auto"/>
            <w:vMerge/>
          </w:tcPr>
          <w:p w14:paraId="3BC93AF5" w14:textId="77777777" w:rsidR="00CB002E" w:rsidRPr="00A02B54" w:rsidRDefault="00CB002E" w:rsidP="00235F02">
            <w:pPr>
              <w:pStyle w:val="1bodycopy10pt"/>
              <w:rPr>
                <w:rFonts w:ascii="Times New Roman" w:hAnsi="Times New Roman"/>
                <w:b/>
                <w:sz w:val="24"/>
                <w:lang w:val="en-GB" w:eastAsia="en-GB"/>
              </w:rPr>
            </w:pPr>
          </w:p>
        </w:tc>
        <w:tc>
          <w:tcPr>
            <w:tcW w:w="0" w:type="auto"/>
          </w:tcPr>
          <w:p w14:paraId="31E794AF" w14:textId="1AAEE69D" w:rsidR="00CB002E" w:rsidRPr="00A02B54" w:rsidRDefault="00CB002E" w:rsidP="00235F02">
            <w:pPr>
              <w:pStyle w:val="1bodycopy10pt"/>
              <w:rPr>
                <w:lang w:val="en-GB" w:eastAsia="en-GB"/>
              </w:rPr>
            </w:pPr>
            <w:r>
              <w:rPr>
                <w:lang w:val="en-GB" w:eastAsia="en-GB"/>
              </w:rPr>
              <w:t>Trauma and attachment</w:t>
            </w:r>
          </w:p>
        </w:tc>
      </w:tr>
      <w:tr w:rsidR="00235F02" w:rsidRPr="005600E2" w14:paraId="4F332099" w14:textId="77777777" w:rsidTr="00A02B54">
        <w:trPr>
          <w:cantSplit/>
          <w:trHeight w:val="420"/>
        </w:trPr>
        <w:tc>
          <w:tcPr>
            <w:tcW w:w="0" w:type="auto"/>
            <w:vMerge w:val="restart"/>
            <w:hideMark/>
          </w:tcPr>
          <w:p w14:paraId="6B49886E" w14:textId="77777777" w:rsidR="00235F02" w:rsidRPr="00A02B54" w:rsidRDefault="00235F02" w:rsidP="00235F02">
            <w:pPr>
              <w:pStyle w:val="1bodycopy10pt"/>
              <w:rPr>
                <w:rFonts w:ascii="Times New Roman" w:hAnsi="Times New Roman"/>
                <w:b/>
                <w:sz w:val="24"/>
                <w:lang w:val="en-GB" w:eastAsia="en-GB"/>
              </w:rPr>
            </w:pPr>
            <w:r w:rsidRPr="00A02B54">
              <w:rPr>
                <w:b/>
                <w:lang w:val="en-GB" w:eastAsia="en-GB"/>
              </w:rPr>
              <w:t>Sensory and/or physical </w:t>
            </w:r>
          </w:p>
        </w:tc>
        <w:tc>
          <w:tcPr>
            <w:tcW w:w="0" w:type="auto"/>
            <w:hideMark/>
          </w:tcPr>
          <w:p w14:paraId="7F03C896"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Hearing impairments</w:t>
            </w:r>
          </w:p>
        </w:tc>
      </w:tr>
      <w:tr w:rsidR="00235F02" w:rsidRPr="005600E2" w14:paraId="57EB9D70" w14:textId="77777777" w:rsidTr="00A02B54">
        <w:trPr>
          <w:cantSplit/>
          <w:trHeight w:val="420"/>
        </w:trPr>
        <w:tc>
          <w:tcPr>
            <w:tcW w:w="0" w:type="auto"/>
            <w:vMerge/>
            <w:hideMark/>
          </w:tcPr>
          <w:p w14:paraId="77765C07" w14:textId="77777777" w:rsidR="00235F02" w:rsidRPr="00A02B54" w:rsidRDefault="00235F02" w:rsidP="00235F02">
            <w:pPr>
              <w:pStyle w:val="1bodycopy10pt"/>
              <w:rPr>
                <w:rFonts w:ascii="Times New Roman" w:hAnsi="Times New Roman"/>
                <w:sz w:val="24"/>
                <w:lang w:val="en-GB" w:eastAsia="en-GB"/>
              </w:rPr>
            </w:pPr>
          </w:p>
        </w:tc>
        <w:tc>
          <w:tcPr>
            <w:tcW w:w="0" w:type="auto"/>
            <w:hideMark/>
          </w:tcPr>
          <w:p w14:paraId="12B57F91"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Visual impairment</w:t>
            </w:r>
          </w:p>
        </w:tc>
      </w:tr>
      <w:tr w:rsidR="00235F02" w:rsidRPr="005600E2" w14:paraId="2B35EA9E" w14:textId="77777777" w:rsidTr="00A02B54">
        <w:trPr>
          <w:cantSplit/>
          <w:trHeight w:val="420"/>
        </w:trPr>
        <w:tc>
          <w:tcPr>
            <w:tcW w:w="0" w:type="auto"/>
            <w:vMerge/>
            <w:hideMark/>
          </w:tcPr>
          <w:p w14:paraId="0503C1A2" w14:textId="77777777" w:rsidR="00235F02" w:rsidRPr="00A02B54" w:rsidRDefault="00235F02" w:rsidP="00235F02">
            <w:pPr>
              <w:pStyle w:val="1bodycopy10pt"/>
              <w:rPr>
                <w:rFonts w:ascii="Times New Roman" w:hAnsi="Times New Roman"/>
                <w:sz w:val="24"/>
                <w:lang w:val="en-GB" w:eastAsia="en-GB"/>
              </w:rPr>
            </w:pPr>
          </w:p>
        </w:tc>
        <w:tc>
          <w:tcPr>
            <w:tcW w:w="0" w:type="auto"/>
            <w:hideMark/>
          </w:tcPr>
          <w:p w14:paraId="7C28258F" w14:textId="77777777" w:rsidR="00235F02" w:rsidRPr="00A02B54" w:rsidRDefault="006F26F4" w:rsidP="00235F02">
            <w:pPr>
              <w:pStyle w:val="1bodycopy10pt"/>
              <w:rPr>
                <w:rFonts w:ascii="Times New Roman" w:hAnsi="Times New Roman"/>
                <w:sz w:val="24"/>
                <w:lang w:val="en-GB" w:eastAsia="en-GB"/>
              </w:rPr>
            </w:pPr>
            <w:r w:rsidRPr="00A02B54">
              <w:rPr>
                <w:lang w:val="en-GB" w:eastAsia="en-GB"/>
              </w:rPr>
              <w:t>Multi-sensory impairment</w:t>
            </w:r>
            <w:r w:rsidR="00235F02" w:rsidRPr="00A02B54">
              <w:rPr>
                <w:lang w:val="en-GB" w:eastAsia="en-GB"/>
              </w:rPr>
              <w:t> </w:t>
            </w:r>
          </w:p>
        </w:tc>
      </w:tr>
      <w:tr w:rsidR="00235F02" w:rsidRPr="005600E2" w14:paraId="7E51FE62" w14:textId="77777777" w:rsidTr="00A02B54">
        <w:trPr>
          <w:cantSplit/>
          <w:trHeight w:val="420"/>
        </w:trPr>
        <w:tc>
          <w:tcPr>
            <w:tcW w:w="0" w:type="auto"/>
            <w:vMerge/>
            <w:hideMark/>
          </w:tcPr>
          <w:p w14:paraId="4E76790D" w14:textId="77777777" w:rsidR="00235F02" w:rsidRPr="00A02B54" w:rsidRDefault="00235F02" w:rsidP="00235F02">
            <w:pPr>
              <w:pStyle w:val="1bodycopy10pt"/>
              <w:rPr>
                <w:rFonts w:ascii="Times New Roman" w:hAnsi="Times New Roman"/>
                <w:sz w:val="24"/>
                <w:lang w:val="en-GB" w:eastAsia="en-GB"/>
              </w:rPr>
            </w:pPr>
          </w:p>
        </w:tc>
        <w:tc>
          <w:tcPr>
            <w:tcW w:w="0" w:type="auto"/>
            <w:hideMark/>
          </w:tcPr>
          <w:p w14:paraId="320ED6C4"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Physical impairment</w:t>
            </w:r>
          </w:p>
        </w:tc>
      </w:tr>
    </w:tbl>
    <w:p w14:paraId="0BDA44AE" w14:textId="77777777" w:rsidR="00795FFF" w:rsidRDefault="007F61C7" w:rsidP="00235F02">
      <w:pPr>
        <w:pStyle w:val="Heading1"/>
        <w:rPr>
          <w:lang w:eastAsia="en-GB"/>
        </w:rPr>
      </w:pPr>
      <w:bookmarkStart w:id="6" w:name="_Toc116987819"/>
      <w:bookmarkStart w:id="7" w:name="_Toc117080328"/>
      <w:r>
        <w:rPr>
          <w:lang w:eastAsia="en-GB"/>
        </w:rPr>
        <w:br/>
      </w:r>
    </w:p>
    <w:p w14:paraId="2A98E5FF" w14:textId="4F898181" w:rsidR="00235F02" w:rsidRPr="00795FFF" w:rsidRDefault="00795FFF" w:rsidP="00235F02">
      <w:pPr>
        <w:pStyle w:val="Heading1"/>
        <w:rPr>
          <w:rFonts w:ascii="Times New Roman" w:hAnsi="Times New Roman"/>
          <w:color w:val="auto"/>
          <w:sz w:val="24"/>
          <w:lang w:eastAsia="en-GB"/>
        </w:rPr>
      </w:pPr>
      <w:r>
        <w:rPr>
          <w:lang w:eastAsia="en-GB"/>
        </w:rPr>
        <w:br w:type="page"/>
      </w:r>
      <w:bookmarkStart w:id="8" w:name="_Toc187330375"/>
      <w:r w:rsidR="00235F02" w:rsidRPr="00795FFF">
        <w:rPr>
          <w:color w:val="auto"/>
          <w:lang w:eastAsia="en-GB"/>
        </w:rPr>
        <w:lastRenderedPageBreak/>
        <w:t>2. Which staff will support my child, and what training have they had?</w:t>
      </w:r>
      <w:bookmarkEnd w:id="6"/>
      <w:bookmarkEnd w:id="7"/>
      <w:bookmarkEnd w:id="8"/>
    </w:p>
    <w:p w14:paraId="32CC88D9" w14:textId="25608A8A" w:rsidR="00545F73" w:rsidRPr="004D33BA" w:rsidRDefault="004D33BA" w:rsidP="00545F73">
      <w:pPr>
        <w:pStyle w:val="1bodycopy10pt"/>
        <w:rPr>
          <w:b/>
          <w:u w:val="single"/>
          <w:lang w:val="en-GB" w:eastAsia="en-GB"/>
        </w:rPr>
      </w:pPr>
      <w:r w:rsidRPr="004D33BA">
        <w:rPr>
          <w:b/>
          <w:u w:val="single"/>
          <w:lang w:val="en-GB" w:eastAsia="en-GB"/>
        </w:rPr>
        <w:t>SENCO</w:t>
      </w:r>
    </w:p>
    <w:p w14:paraId="7AD7B463" w14:textId="3F66D290" w:rsidR="00545F73" w:rsidRDefault="00545F73" w:rsidP="00545F73">
      <w:pPr>
        <w:pStyle w:val="1bodycopy10pt"/>
        <w:rPr>
          <w:lang w:val="en-GB" w:eastAsia="en-GB"/>
        </w:rPr>
      </w:pPr>
      <w:r>
        <w:rPr>
          <w:lang w:val="en-GB" w:eastAsia="en-GB"/>
        </w:rPr>
        <w:t>The Inclusion team is led by Miss Lodge who is the school SENCO. She is</w:t>
      </w:r>
      <w:r w:rsidR="00AF5C42">
        <w:rPr>
          <w:lang w:val="en-GB" w:eastAsia="en-GB"/>
        </w:rPr>
        <w:t xml:space="preserve"> a qualified teacher, the school Deputy Headteacher and has both a personal and professional interest in SEND. Miss Lodge is currently</w:t>
      </w:r>
      <w:r>
        <w:rPr>
          <w:lang w:val="en-GB" w:eastAsia="en-GB"/>
        </w:rPr>
        <w:t xml:space="preserve"> completing her SENDCO qualification.</w:t>
      </w:r>
    </w:p>
    <w:p w14:paraId="7174046C" w14:textId="2FAF5450" w:rsidR="00AF5C42" w:rsidRDefault="00AF5C42" w:rsidP="00AF5C42">
      <w:pPr>
        <w:pStyle w:val="1bodycopy10pt"/>
        <w:rPr>
          <w:lang w:val="en-GB" w:eastAsia="en-GB"/>
        </w:rPr>
      </w:pPr>
      <w:r w:rsidRPr="0012302F">
        <w:rPr>
          <w:lang w:val="en-GB" w:eastAsia="en-GB"/>
        </w:rPr>
        <w:t xml:space="preserve">Miss Lodge is not classroom based, which allows her the flexibility to manage her diary around the needs of the school and the children. As such she does not have specific days to manage SEN provision and the allocation may look different each week. Her role </w:t>
      </w:r>
      <w:r w:rsidR="003C7F43" w:rsidRPr="0012302F">
        <w:rPr>
          <w:lang w:val="en-GB" w:eastAsia="en-GB"/>
        </w:rPr>
        <w:t>is focused</w:t>
      </w:r>
      <w:r w:rsidRPr="0012302F">
        <w:rPr>
          <w:lang w:val="en-GB" w:eastAsia="en-GB"/>
        </w:rPr>
        <w:t xml:space="preserve"> on coordinating SEN</w:t>
      </w:r>
      <w:r w:rsidR="00F81C6D">
        <w:rPr>
          <w:lang w:val="en-GB" w:eastAsia="en-GB"/>
        </w:rPr>
        <w:t>D</w:t>
      </w:r>
      <w:r w:rsidRPr="0012302F">
        <w:rPr>
          <w:lang w:val="en-GB" w:eastAsia="en-GB"/>
        </w:rPr>
        <w:t xml:space="preserve"> provision and ensuring that statutory requirements are met.</w:t>
      </w:r>
    </w:p>
    <w:p w14:paraId="0ADAA8AF" w14:textId="77777777" w:rsidR="00AF5C42" w:rsidRDefault="00AF5C42" w:rsidP="00AF5C42">
      <w:pPr>
        <w:pStyle w:val="1bodycopy10pt"/>
        <w:rPr>
          <w:lang w:val="en-GB" w:eastAsia="en-GB"/>
        </w:rPr>
      </w:pPr>
      <w:r>
        <w:rPr>
          <w:lang w:val="en-GB" w:eastAsia="en-GB"/>
        </w:rPr>
        <w:t xml:space="preserve">She can be contacted at </w:t>
      </w:r>
      <w:hyperlink r:id="rId14" w:history="1">
        <w:r w:rsidRPr="00874FC4">
          <w:rPr>
            <w:rStyle w:val="Hyperlink"/>
            <w:lang w:val="en-GB" w:eastAsia="en-GB"/>
          </w:rPr>
          <w:t>senco@oakfield.essex.sch.uk</w:t>
        </w:r>
      </w:hyperlink>
    </w:p>
    <w:p w14:paraId="66A8B6A7" w14:textId="77777777" w:rsidR="00AF5C42" w:rsidRDefault="00AF5C42" w:rsidP="00545F73">
      <w:pPr>
        <w:pStyle w:val="1bodycopy10pt"/>
        <w:rPr>
          <w:lang w:val="en-GB" w:eastAsia="en-GB"/>
        </w:rPr>
      </w:pPr>
    </w:p>
    <w:p w14:paraId="1B5355C5" w14:textId="628838C5" w:rsidR="00795FFF" w:rsidRDefault="00795FFF" w:rsidP="00795FFF">
      <w:pPr>
        <w:pStyle w:val="1bodycopy10pt"/>
        <w:ind w:left="2880" w:firstLine="720"/>
        <w:rPr>
          <w:shd w:val="clear" w:color="auto" w:fill="FFFF00"/>
          <w:lang w:val="en-GB" w:eastAsia="en-GB"/>
        </w:rPr>
      </w:pPr>
      <w:r>
        <w:rPr>
          <w:noProof/>
          <w:shd w:val="clear" w:color="auto" w:fill="FFFF00"/>
          <w:lang w:val="en-GB" w:eastAsia="en-GB"/>
        </w:rPr>
        <w:drawing>
          <wp:inline distT="0" distB="0" distL="0" distR="0" wp14:anchorId="68F59253" wp14:editId="0442EAEA">
            <wp:extent cx="1725295" cy="22987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25295" cy="2298700"/>
                    </a:xfrm>
                    <a:prstGeom prst="rect">
                      <a:avLst/>
                    </a:prstGeom>
                    <a:noFill/>
                  </pic:spPr>
                </pic:pic>
              </a:graphicData>
            </a:graphic>
          </wp:inline>
        </w:drawing>
      </w:r>
    </w:p>
    <w:p w14:paraId="59D7E689" w14:textId="77777777" w:rsidR="004D33BA" w:rsidRPr="004D33BA" w:rsidRDefault="004D33BA" w:rsidP="00966DBB">
      <w:pPr>
        <w:pStyle w:val="1bodycopy10pt"/>
        <w:rPr>
          <w:b/>
          <w:u w:val="single"/>
          <w:lang w:val="en-GB" w:eastAsia="en-GB"/>
        </w:rPr>
      </w:pPr>
      <w:r w:rsidRPr="004D33BA">
        <w:rPr>
          <w:b/>
          <w:u w:val="single"/>
          <w:lang w:val="en-GB" w:eastAsia="en-GB"/>
        </w:rPr>
        <w:t>Learning Mentor</w:t>
      </w:r>
    </w:p>
    <w:p w14:paraId="1019D5F7" w14:textId="692594D4" w:rsidR="00966DBB" w:rsidRPr="005600E2" w:rsidRDefault="00966DBB" w:rsidP="00966DBB">
      <w:pPr>
        <w:pStyle w:val="1bodycopy10pt"/>
        <w:rPr>
          <w:lang w:val="en-GB" w:eastAsia="en-GB"/>
        </w:rPr>
      </w:pPr>
      <w:r>
        <w:rPr>
          <w:lang w:val="en-GB" w:eastAsia="en-GB"/>
        </w:rPr>
        <w:t xml:space="preserve">Mrs Marsh works in the Inclusion team </w:t>
      </w:r>
      <w:r w:rsidR="00AF5C42">
        <w:rPr>
          <w:lang w:val="en-GB" w:eastAsia="en-GB"/>
        </w:rPr>
        <w:t xml:space="preserve">as a Learning Mentor. </w:t>
      </w:r>
      <w:r w:rsidR="003C7F43">
        <w:rPr>
          <w:lang w:val="en-GB" w:eastAsia="en-GB"/>
        </w:rPr>
        <w:t>She is also not class based. Mrs Marsh has</w:t>
      </w:r>
      <w:r>
        <w:rPr>
          <w:lang w:val="en-GB" w:eastAsia="en-GB"/>
        </w:rPr>
        <w:t xml:space="preserve"> a more pastoral role and supports children with a range of needs both formally (e.g. running interventions) and informally (e.g. running drop ins</w:t>
      </w:r>
      <w:r w:rsidR="004D33BA">
        <w:rPr>
          <w:lang w:val="en-GB" w:eastAsia="en-GB"/>
        </w:rPr>
        <w:t>, check ins</w:t>
      </w:r>
      <w:r>
        <w:rPr>
          <w:lang w:val="en-GB" w:eastAsia="en-GB"/>
        </w:rPr>
        <w:t xml:space="preserve"> and ad hoc support) as well as supporting parents. She has a range of experience and </w:t>
      </w:r>
      <w:r w:rsidRPr="0012302F">
        <w:rPr>
          <w:lang w:val="en-GB" w:eastAsia="en-GB"/>
        </w:rPr>
        <w:t>training</w:t>
      </w:r>
      <w:r w:rsidR="0012302F">
        <w:rPr>
          <w:lang w:val="en-GB" w:eastAsia="en-GB"/>
        </w:rPr>
        <w:t>.</w:t>
      </w:r>
    </w:p>
    <w:p w14:paraId="77B0AA63" w14:textId="204497DC" w:rsidR="00795FFF" w:rsidRDefault="00795FFF" w:rsidP="00795FFF">
      <w:pPr>
        <w:pStyle w:val="1bodycopy10pt"/>
        <w:ind w:left="2880" w:firstLine="720"/>
        <w:rPr>
          <w:noProof/>
        </w:rPr>
      </w:pPr>
      <w:r w:rsidRPr="00A5415B">
        <w:rPr>
          <w:noProof/>
        </w:rPr>
        <w:drawing>
          <wp:inline distT="0" distB="0" distL="0" distR="0" wp14:anchorId="65385E7A" wp14:editId="55A7C530">
            <wp:extent cx="1504950" cy="2333625"/>
            <wp:effectExtent l="0" t="0" r="0" b="0"/>
            <wp:docPr id="3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04950" cy="2333625"/>
                    </a:xfrm>
                    <a:prstGeom prst="rect">
                      <a:avLst/>
                    </a:prstGeom>
                    <a:noFill/>
                    <a:ln>
                      <a:noFill/>
                    </a:ln>
                  </pic:spPr>
                </pic:pic>
              </a:graphicData>
            </a:graphic>
          </wp:inline>
        </w:drawing>
      </w:r>
    </w:p>
    <w:p w14:paraId="58B1E756" w14:textId="77777777" w:rsidR="00966DBB" w:rsidRDefault="00966DBB" w:rsidP="00966DBB">
      <w:pPr>
        <w:pStyle w:val="1bodycopy10pt"/>
        <w:rPr>
          <w:lang w:val="en-GB" w:eastAsia="en-GB"/>
        </w:rPr>
      </w:pPr>
    </w:p>
    <w:p w14:paraId="31F1136D" w14:textId="583F3C4F" w:rsidR="00966DBB" w:rsidRDefault="00966DBB" w:rsidP="00966DBB">
      <w:pPr>
        <w:pStyle w:val="1bodycopy10pt"/>
        <w:rPr>
          <w:lang w:val="en-GB" w:eastAsia="en-GB"/>
        </w:rPr>
      </w:pPr>
      <w:r>
        <w:rPr>
          <w:lang w:val="en-GB" w:eastAsia="en-GB"/>
        </w:rPr>
        <w:t xml:space="preserve">All teachers at Oakfield Primary school are teachers of SEND and have a range of skills and experience. All teachers are expected to provide high quality teaching that supports the needs of pupils in their class and ensure they are implementing the ‘Ordinarily available’ offer with targeted provision for pupils that have a One </w:t>
      </w:r>
      <w:r>
        <w:rPr>
          <w:lang w:val="en-GB" w:eastAsia="en-GB"/>
        </w:rPr>
        <w:lastRenderedPageBreak/>
        <w:t xml:space="preserve">Plan or EHCP. Teachers </w:t>
      </w:r>
      <w:r w:rsidR="004D33BA">
        <w:rPr>
          <w:lang w:val="en-GB" w:eastAsia="en-GB"/>
        </w:rPr>
        <w:t>receive both in house and external training, for example:</w:t>
      </w:r>
      <w:r>
        <w:rPr>
          <w:lang w:val="en-GB" w:eastAsia="en-GB"/>
        </w:rPr>
        <w:t xml:space="preserve"> Autism, ADHD, trauma and attachment</w:t>
      </w:r>
      <w:r w:rsidR="004D33BA">
        <w:rPr>
          <w:lang w:val="en-GB" w:eastAsia="en-GB"/>
        </w:rPr>
        <w:t xml:space="preserve">. Some teachers will also </w:t>
      </w:r>
      <w:r w:rsidR="0012302F">
        <w:rPr>
          <w:lang w:val="en-GB" w:eastAsia="en-GB"/>
        </w:rPr>
        <w:t>receive</w:t>
      </w:r>
      <w:r>
        <w:rPr>
          <w:lang w:val="en-GB" w:eastAsia="en-GB"/>
        </w:rPr>
        <w:t xml:space="preserve"> training specific to pupils they are working with such as ODD or specific medical needs. Teacher training needs are based on pupil cohorts to ensure that they are trained in relevant areas to enable us to support children effectively. </w:t>
      </w:r>
    </w:p>
    <w:p w14:paraId="2449232B" w14:textId="77777777" w:rsidR="00966DBB" w:rsidRDefault="00966DBB" w:rsidP="00966DBB">
      <w:pPr>
        <w:pStyle w:val="1bodycopy10pt"/>
        <w:rPr>
          <w:lang w:val="en-GB" w:eastAsia="en-GB"/>
        </w:rPr>
      </w:pPr>
    </w:p>
    <w:p w14:paraId="522A37E7" w14:textId="77777777" w:rsidR="004D33BA" w:rsidRPr="004D33BA" w:rsidRDefault="004D33BA" w:rsidP="00966DBB">
      <w:pPr>
        <w:pStyle w:val="1bodycopy10pt"/>
        <w:rPr>
          <w:b/>
          <w:u w:val="single"/>
          <w:lang w:val="en-GB" w:eastAsia="en-GB"/>
        </w:rPr>
      </w:pPr>
      <w:r w:rsidRPr="004D33BA">
        <w:rPr>
          <w:b/>
          <w:u w:val="single"/>
          <w:lang w:val="en-GB" w:eastAsia="en-GB"/>
        </w:rPr>
        <w:t>HLTAs and LSAs</w:t>
      </w:r>
    </w:p>
    <w:p w14:paraId="222ACECF" w14:textId="107D7A75" w:rsidR="00795FFF" w:rsidRDefault="004D33BA" w:rsidP="00966DBB">
      <w:pPr>
        <w:pStyle w:val="1bodycopy10pt"/>
        <w:rPr>
          <w:lang w:val="en-GB" w:eastAsia="en-GB"/>
        </w:rPr>
      </w:pPr>
      <w:r>
        <w:rPr>
          <w:lang w:val="en-GB" w:eastAsia="en-GB"/>
        </w:rPr>
        <w:t>HLTAs</w:t>
      </w:r>
      <w:r w:rsidR="00966DBB">
        <w:rPr>
          <w:lang w:val="en-GB" w:eastAsia="en-GB"/>
        </w:rPr>
        <w:t xml:space="preserve"> </w:t>
      </w:r>
      <w:r>
        <w:rPr>
          <w:lang w:val="en-GB" w:eastAsia="en-GB"/>
        </w:rPr>
        <w:t xml:space="preserve">and </w:t>
      </w:r>
      <w:r w:rsidR="00AF5C42">
        <w:rPr>
          <w:lang w:val="en-GB" w:eastAsia="en-GB"/>
        </w:rPr>
        <w:t>LSAs</w:t>
      </w:r>
      <w:r w:rsidR="00966DBB">
        <w:rPr>
          <w:lang w:val="en-GB" w:eastAsia="en-GB"/>
        </w:rPr>
        <w:t xml:space="preserve"> work</w:t>
      </w:r>
      <w:r w:rsidR="00AF5C42">
        <w:rPr>
          <w:lang w:val="en-GB" w:eastAsia="en-GB"/>
        </w:rPr>
        <w:t xml:space="preserve"> across the school in key places to support children.</w:t>
      </w:r>
      <w:r>
        <w:rPr>
          <w:lang w:val="en-GB" w:eastAsia="en-GB"/>
        </w:rPr>
        <w:t xml:space="preserve"> HLTAs often support whole classes and are trained in line with teachers.</w:t>
      </w:r>
      <w:r w:rsidR="00AF5C42">
        <w:rPr>
          <w:lang w:val="en-GB" w:eastAsia="en-GB"/>
        </w:rPr>
        <w:t xml:space="preserve"> Some </w:t>
      </w:r>
      <w:r>
        <w:rPr>
          <w:lang w:val="en-GB" w:eastAsia="en-GB"/>
        </w:rPr>
        <w:t xml:space="preserve">LSAs </w:t>
      </w:r>
      <w:r w:rsidR="00AF5C42">
        <w:rPr>
          <w:lang w:val="en-GB" w:eastAsia="en-GB"/>
        </w:rPr>
        <w:t xml:space="preserve">run interventions for children identified as needing a short, targeted provision in order to keep up or catch up with peers. Some LSAs support children in the classrooms based on their needs, One Plans or EHCPs. We do not offer 1:1 support as standard provision for children with SEN but recognise for a minority of pupils this may be required. </w:t>
      </w:r>
      <w:r w:rsidR="00AF5C42" w:rsidRPr="0012302F">
        <w:rPr>
          <w:lang w:val="en-GB" w:eastAsia="en-GB"/>
        </w:rPr>
        <w:t>This can only be funded through additional funding from the Local Authority.</w:t>
      </w:r>
      <w:r w:rsidR="00966DBB">
        <w:rPr>
          <w:lang w:val="en-GB" w:eastAsia="en-GB"/>
        </w:rPr>
        <w:t xml:space="preserve"> </w:t>
      </w:r>
      <w:r w:rsidR="00AF5C42">
        <w:rPr>
          <w:lang w:val="en-GB" w:eastAsia="en-GB"/>
        </w:rPr>
        <w:t xml:space="preserve">Similar to teachers, LSAs receive a range of </w:t>
      </w:r>
      <w:r>
        <w:rPr>
          <w:lang w:val="en-GB" w:eastAsia="en-GB"/>
        </w:rPr>
        <w:t xml:space="preserve">in house and external </w:t>
      </w:r>
      <w:r w:rsidR="00AF5C42">
        <w:rPr>
          <w:lang w:val="en-GB" w:eastAsia="en-GB"/>
        </w:rPr>
        <w:t>training</w:t>
      </w:r>
      <w:r>
        <w:rPr>
          <w:lang w:val="en-GB" w:eastAsia="en-GB"/>
        </w:rPr>
        <w:t xml:space="preserve"> sessions</w:t>
      </w:r>
      <w:r w:rsidR="00AF5C42">
        <w:rPr>
          <w:lang w:val="en-GB" w:eastAsia="en-GB"/>
        </w:rPr>
        <w:t>. They have had training on Autism, ADHD, trauma and attachment, specific interventions</w:t>
      </w:r>
      <w:r>
        <w:rPr>
          <w:lang w:val="en-GB" w:eastAsia="en-GB"/>
        </w:rPr>
        <w:t xml:space="preserve"> such as Number Stacks, Little Wandle fluency and Little Wandle phonics.</w:t>
      </w:r>
    </w:p>
    <w:p w14:paraId="38CF958C" w14:textId="0EA8FACC" w:rsidR="007208D5" w:rsidRDefault="007208D5" w:rsidP="00966DBB">
      <w:pPr>
        <w:pStyle w:val="1bodycopy10pt"/>
        <w:rPr>
          <w:lang w:val="en-GB" w:eastAsia="en-GB"/>
        </w:rPr>
      </w:pPr>
    </w:p>
    <w:p w14:paraId="03AA1CE9" w14:textId="6C1808CB" w:rsidR="007208D5" w:rsidRPr="0012302F" w:rsidRDefault="007208D5" w:rsidP="00966DBB">
      <w:pPr>
        <w:pStyle w:val="1bodycopy10pt"/>
        <w:rPr>
          <w:b/>
          <w:bCs/>
          <w:u w:val="single"/>
          <w:lang w:val="en-GB" w:eastAsia="en-GB"/>
        </w:rPr>
      </w:pPr>
      <w:r w:rsidRPr="0012302F">
        <w:rPr>
          <w:b/>
          <w:bCs/>
          <w:u w:val="single"/>
          <w:lang w:val="en-GB" w:eastAsia="en-GB"/>
        </w:rPr>
        <w:t>Governors</w:t>
      </w:r>
    </w:p>
    <w:p w14:paraId="71164B8E" w14:textId="13B15685" w:rsidR="007208D5" w:rsidRDefault="007208D5" w:rsidP="00966DBB">
      <w:pPr>
        <w:pStyle w:val="1bodycopy10pt"/>
        <w:rPr>
          <w:lang w:val="en-GB" w:eastAsia="en-GB"/>
        </w:rPr>
      </w:pPr>
      <w:r>
        <w:rPr>
          <w:lang w:val="en-GB" w:eastAsia="en-GB"/>
        </w:rPr>
        <w:t>There is a named SEND Governor</w:t>
      </w:r>
      <w:r w:rsidR="0000630C">
        <w:rPr>
          <w:lang w:val="en-GB" w:eastAsia="en-GB"/>
        </w:rPr>
        <w:t xml:space="preserve"> who monitors SEND provision in the school to ensure we are meeting our statutory duties. The name of the SEND Governor is </w:t>
      </w:r>
      <w:r w:rsidR="0000630C" w:rsidRPr="00F93BF4">
        <w:rPr>
          <w:highlight w:val="yellow"/>
          <w:lang w:val="en-GB" w:eastAsia="en-GB"/>
        </w:rPr>
        <w:t>Jane Granby</w:t>
      </w:r>
      <w:r w:rsidR="0000630C">
        <w:rPr>
          <w:lang w:val="en-GB" w:eastAsia="en-GB"/>
        </w:rPr>
        <w:t>. She can be contacted via the school office.</w:t>
      </w:r>
    </w:p>
    <w:p w14:paraId="5EE987CD" w14:textId="400BA7A7" w:rsidR="004D33BA" w:rsidRDefault="004D33BA" w:rsidP="00966DBB">
      <w:pPr>
        <w:pStyle w:val="1bodycopy10pt"/>
        <w:rPr>
          <w:lang w:val="en-GB" w:eastAsia="en-GB"/>
        </w:rPr>
      </w:pPr>
    </w:p>
    <w:p w14:paraId="2918B33A" w14:textId="3EECDC9D" w:rsidR="00084AFC" w:rsidRPr="00D14C42" w:rsidRDefault="00084AFC" w:rsidP="00966DBB">
      <w:pPr>
        <w:pStyle w:val="1bodycopy10pt"/>
        <w:rPr>
          <w:b/>
          <w:bCs/>
          <w:u w:val="single"/>
          <w:lang w:val="en-GB" w:eastAsia="en-GB"/>
        </w:rPr>
      </w:pPr>
      <w:r w:rsidRPr="00D14C42">
        <w:rPr>
          <w:b/>
          <w:bCs/>
          <w:u w:val="single"/>
          <w:lang w:val="en-GB" w:eastAsia="en-GB"/>
        </w:rPr>
        <w:t>Intervention coordinator</w:t>
      </w:r>
    </w:p>
    <w:p w14:paraId="4532BFC4" w14:textId="153329CC" w:rsidR="00084AFC" w:rsidRDefault="00F93BF4" w:rsidP="00966DBB">
      <w:pPr>
        <w:pStyle w:val="1bodycopy10pt"/>
        <w:rPr>
          <w:lang w:val="en-GB" w:eastAsia="en-GB"/>
        </w:rPr>
      </w:pPr>
      <w:r>
        <w:rPr>
          <w:lang w:val="en-GB" w:eastAsia="en-GB"/>
        </w:rPr>
        <w:t>Mrs</w:t>
      </w:r>
      <w:r w:rsidR="003D224F">
        <w:rPr>
          <w:lang w:val="en-GB" w:eastAsia="en-GB"/>
        </w:rPr>
        <w:t xml:space="preserve"> Pinchback coordinates the provision of interventions across the school. She is responsible for coordinating pupils, groups and </w:t>
      </w:r>
      <w:r w:rsidR="00D14C42">
        <w:rPr>
          <w:lang w:val="en-GB" w:eastAsia="en-GB"/>
        </w:rPr>
        <w:t>ensuring provision takes place. She works alongside other LSAs to deliver the agreed provision.</w:t>
      </w:r>
    </w:p>
    <w:p w14:paraId="2F824E00" w14:textId="77777777" w:rsidR="00D14C42" w:rsidRDefault="00D14C42" w:rsidP="00235F02">
      <w:pPr>
        <w:pStyle w:val="Subhead2"/>
        <w:rPr>
          <w:color w:val="auto"/>
          <w:lang w:val="en-GB" w:eastAsia="en-GB"/>
        </w:rPr>
      </w:pPr>
    </w:p>
    <w:p w14:paraId="3DC15141" w14:textId="71DFBDD3" w:rsidR="00235F02" w:rsidRPr="004D33BA" w:rsidRDefault="00235F02" w:rsidP="00235F02">
      <w:pPr>
        <w:pStyle w:val="Subhead2"/>
        <w:rPr>
          <w:rFonts w:ascii="Times New Roman" w:hAnsi="Times New Roman"/>
          <w:color w:val="auto"/>
          <w:lang w:val="en-GB" w:eastAsia="en-GB"/>
        </w:rPr>
      </w:pPr>
      <w:r w:rsidRPr="004D33BA">
        <w:rPr>
          <w:color w:val="auto"/>
          <w:lang w:val="en-GB" w:eastAsia="en-GB"/>
        </w:rPr>
        <w:t>External agencies</w:t>
      </w:r>
      <w:r w:rsidR="00A87BA0" w:rsidRPr="004D33BA">
        <w:rPr>
          <w:color w:val="auto"/>
          <w:lang w:val="en-GB" w:eastAsia="en-GB"/>
        </w:rPr>
        <w:t xml:space="preserve"> and experts</w:t>
      </w:r>
    </w:p>
    <w:p w14:paraId="3C571024" w14:textId="77777777" w:rsidR="00235F02" w:rsidRPr="005600E2" w:rsidRDefault="00235F02" w:rsidP="00235F02">
      <w:pPr>
        <w:pStyle w:val="1bodycopy10pt"/>
        <w:rPr>
          <w:rFonts w:ascii="Times New Roman" w:hAnsi="Times New Roman"/>
          <w:sz w:val="24"/>
          <w:lang w:val="en-GB" w:eastAsia="en-GB"/>
        </w:rPr>
      </w:pPr>
      <w:r w:rsidRPr="005600E2">
        <w:rPr>
          <w:lang w:val="en-GB" w:eastAsia="en-GB"/>
        </w:rPr>
        <w:t xml:space="preserve">Sometimes we need extra help to offer our pupils the support they need. Whenever necessary we will work with external support services </w:t>
      </w:r>
      <w:r w:rsidR="00D748A2" w:rsidRPr="005600E2">
        <w:rPr>
          <w:lang w:val="en-GB" w:eastAsia="en-GB"/>
        </w:rPr>
        <w:t>to meet the needs of our pupils with SEN and to support their families. These include</w:t>
      </w:r>
      <w:r w:rsidRPr="005600E2">
        <w:rPr>
          <w:lang w:val="en-GB" w:eastAsia="en-GB"/>
        </w:rPr>
        <w:t>:</w:t>
      </w:r>
    </w:p>
    <w:p w14:paraId="5C931182" w14:textId="77777777" w:rsidR="004D33BA" w:rsidRDefault="004D33BA" w:rsidP="00235F02">
      <w:pPr>
        <w:pStyle w:val="4Bulletedcopyblue"/>
        <w:rPr>
          <w:lang w:val="en-GB" w:eastAsia="en-GB"/>
        </w:rPr>
      </w:pPr>
      <w:r>
        <w:rPr>
          <w:lang w:val="en-GB" w:eastAsia="en-GB"/>
        </w:rPr>
        <w:t>Local Authority Inclusion Partner</w:t>
      </w:r>
    </w:p>
    <w:p w14:paraId="3DE536E5" w14:textId="6D2FC485" w:rsidR="00235F02" w:rsidRPr="005600E2" w:rsidRDefault="00235F02" w:rsidP="00235F02">
      <w:pPr>
        <w:pStyle w:val="4Bulletedcopyblue"/>
        <w:rPr>
          <w:lang w:val="en-GB" w:eastAsia="en-GB"/>
        </w:rPr>
      </w:pPr>
      <w:r w:rsidRPr="005600E2">
        <w:rPr>
          <w:lang w:val="en-GB" w:eastAsia="en-GB"/>
        </w:rPr>
        <w:t>Speech and language therapists</w:t>
      </w:r>
    </w:p>
    <w:p w14:paraId="1D77D193" w14:textId="77777777" w:rsidR="00235F02" w:rsidRPr="005600E2" w:rsidRDefault="00235F02" w:rsidP="00235F02">
      <w:pPr>
        <w:pStyle w:val="4Bulletedcopyblue"/>
        <w:rPr>
          <w:lang w:val="en-GB" w:eastAsia="en-GB"/>
        </w:rPr>
      </w:pPr>
      <w:r w:rsidRPr="005600E2">
        <w:rPr>
          <w:lang w:val="en-GB" w:eastAsia="en-GB"/>
        </w:rPr>
        <w:t>Educational psychologists</w:t>
      </w:r>
    </w:p>
    <w:p w14:paraId="18AFBAD6" w14:textId="77777777" w:rsidR="00235F02" w:rsidRPr="005600E2" w:rsidRDefault="00235F02" w:rsidP="00235F02">
      <w:pPr>
        <w:pStyle w:val="4Bulletedcopyblue"/>
        <w:rPr>
          <w:lang w:val="en-GB" w:eastAsia="en-GB"/>
        </w:rPr>
      </w:pPr>
      <w:r w:rsidRPr="005600E2">
        <w:rPr>
          <w:lang w:val="en-GB" w:eastAsia="en-GB"/>
        </w:rPr>
        <w:t>Occupational therapists</w:t>
      </w:r>
    </w:p>
    <w:p w14:paraId="289F73B1" w14:textId="77777777" w:rsidR="00235F02" w:rsidRPr="005600E2" w:rsidRDefault="007141EE" w:rsidP="00235F02">
      <w:pPr>
        <w:pStyle w:val="4Bulletedcopyblue"/>
        <w:rPr>
          <w:lang w:val="en-GB" w:eastAsia="en-GB"/>
        </w:rPr>
      </w:pPr>
      <w:r w:rsidRPr="005600E2">
        <w:rPr>
          <w:lang w:val="en-GB" w:eastAsia="en-GB"/>
        </w:rPr>
        <w:t>GPs</w:t>
      </w:r>
      <w:r w:rsidR="00235F02" w:rsidRPr="005600E2">
        <w:rPr>
          <w:lang w:val="en-GB" w:eastAsia="en-GB"/>
        </w:rPr>
        <w:t xml:space="preserve"> or paediatricians</w:t>
      </w:r>
    </w:p>
    <w:p w14:paraId="08261FE0" w14:textId="77777777" w:rsidR="00235F02" w:rsidRPr="005600E2" w:rsidRDefault="00235F02" w:rsidP="00235F02">
      <w:pPr>
        <w:pStyle w:val="4Bulletedcopyblue"/>
        <w:rPr>
          <w:lang w:val="en-GB" w:eastAsia="en-GB"/>
        </w:rPr>
      </w:pPr>
      <w:r w:rsidRPr="005600E2">
        <w:rPr>
          <w:lang w:val="en-GB" w:eastAsia="en-GB"/>
        </w:rPr>
        <w:t>School nurses</w:t>
      </w:r>
    </w:p>
    <w:p w14:paraId="39A18E4C" w14:textId="77777777" w:rsidR="00235F02" w:rsidRPr="005600E2" w:rsidRDefault="007141EE" w:rsidP="00235F02">
      <w:pPr>
        <w:pStyle w:val="4Bulletedcopyblue"/>
        <w:rPr>
          <w:lang w:val="en-GB" w:eastAsia="en-GB"/>
        </w:rPr>
      </w:pPr>
      <w:r w:rsidRPr="005600E2">
        <w:rPr>
          <w:lang w:val="en-GB" w:eastAsia="en-GB"/>
        </w:rPr>
        <w:t>Child and adolescent mental health services (</w:t>
      </w:r>
      <w:r w:rsidR="00235F02" w:rsidRPr="005600E2">
        <w:rPr>
          <w:lang w:val="en-GB" w:eastAsia="en-GB"/>
        </w:rPr>
        <w:t>CAMHS</w:t>
      </w:r>
      <w:r w:rsidRPr="005600E2">
        <w:rPr>
          <w:lang w:val="en-GB" w:eastAsia="en-GB"/>
        </w:rPr>
        <w:t>)</w:t>
      </w:r>
    </w:p>
    <w:p w14:paraId="05DCBCC0" w14:textId="78BFC90C" w:rsidR="00235F02" w:rsidRDefault="00235F02" w:rsidP="00235F02">
      <w:pPr>
        <w:pStyle w:val="4Bulletedcopyblue"/>
        <w:rPr>
          <w:lang w:val="en-GB" w:eastAsia="en-GB"/>
        </w:rPr>
      </w:pPr>
      <w:r w:rsidRPr="005600E2">
        <w:rPr>
          <w:lang w:val="en-GB" w:eastAsia="en-GB"/>
        </w:rPr>
        <w:t xml:space="preserve">Education </w:t>
      </w:r>
      <w:r w:rsidR="004D33BA">
        <w:rPr>
          <w:lang w:val="en-GB" w:eastAsia="en-GB"/>
        </w:rPr>
        <w:t>access</w:t>
      </w:r>
    </w:p>
    <w:p w14:paraId="37A1F31F" w14:textId="30933D9F" w:rsidR="004D33BA" w:rsidRPr="005600E2" w:rsidRDefault="004D33BA" w:rsidP="00235F02">
      <w:pPr>
        <w:pStyle w:val="4Bulletedcopyblue"/>
        <w:rPr>
          <w:lang w:val="en-GB" w:eastAsia="en-GB"/>
        </w:rPr>
      </w:pPr>
      <w:r>
        <w:rPr>
          <w:lang w:val="en-GB" w:eastAsia="en-GB"/>
        </w:rPr>
        <w:t>Specialist provision outreach teams e.g. ESSET or CSS</w:t>
      </w:r>
    </w:p>
    <w:p w14:paraId="0041BBA4" w14:textId="77777777" w:rsidR="00235F02" w:rsidRPr="005600E2" w:rsidRDefault="00235F02" w:rsidP="00235F02">
      <w:pPr>
        <w:pStyle w:val="4Bulletedcopyblue"/>
        <w:rPr>
          <w:lang w:val="en-GB" w:eastAsia="en-GB"/>
        </w:rPr>
      </w:pPr>
      <w:r w:rsidRPr="005600E2">
        <w:rPr>
          <w:lang w:val="en-GB" w:eastAsia="en-GB"/>
        </w:rPr>
        <w:t>Social services</w:t>
      </w:r>
      <w:r w:rsidR="00D748A2" w:rsidRPr="005600E2">
        <w:rPr>
          <w:lang w:val="en-GB" w:eastAsia="en-GB"/>
        </w:rPr>
        <w:t xml:space="preserve"> and other </w:t>
      </w:r>
      <w:r w:rsidR="000B1B93">
        <w:rPr>
          <w:lang w:val="en-GB" w:eastAsia="en-GB"/>
        </w:rPr>
        <w:t>local authority (LA)</w:t>
      </w:r>
      <w:r w:rsidR="00D748A2" w:rsidRPr="005600E2">
        <w:rPr>
          <w:lang w:val="en-GB" w:eastAsia="en-GB"/>
        </w:rPr>
        <w:t>-provided support services</w:t>
      </w:r>
    </w:p>
    <w:p w14:paraId="74C8244B" w14:textId="77777777" w:rsidR="00D748A2" w:rsidRDefault="00D748A2" w:rsidP="00235F02">
      <w:pPr>
        <w:pStyle w:val="4Bulletedcopyblue"/>
        <w:rPr>
          <w:lang w:val="en-GB" w:eastAsia="en-GB"/>
        </w:rPr>
      </w:pPr>
      <w:r w:rsidRPr="005600E2">
        <w:rPr>
          <w:lang w:val="en-GB" w:eastAsia="en-GB"/>
        </w:rPr>
        <w:t>Voluntary sector organisations</w:t>
      </w:r>
    </w:p>
    <w:p w14:paraId="00E93C09" w14:textId="77777777" w:rsidR="004D33BA" w:rsidRDefault="004D33BA">
      <w:pPr>
        <w:spacing w:after="0"/>
        <w:rPr>
          <w:rFonts w:eastAsia="Calibri" w:cs="Arial"/>
          <w:b/>
          <w:color w:val="FF1F64"/>
          <w:sz w:val="28"/>
          <w:szCs w:val="36"/>
          <w:lang w:val="en-GB"/>
        </w:rPr>
      </w:pPr>
      <w:bookmarkStart w:id="9" w:name="_Toc116987820"/>
      <w:bookmarkStart w:id="10" w:name="_Toc117080329"/>
      <w:r>
        <w:br w:type="page"/>
      </w:r>
    </w:p>
    <w:p w14:paraId="3D254769" w14:textId="370CCB8A" w:rsidR="00235F02" w:rsidRPr="00AB0303" w:rsidRDefault="00235F02" w:rsidP="00235F02">
      <w:pPr>
        <w:pStyle w:val="Heading1"/>
        <w:rPr>
          <w:rFonts w:eastAsia="Times New Roman"/>
          <w:color w:val="auto"/>
          <w:szCs w:val="24"/>
          <w:lang w:eastAsia="en-GB"/>
        </w:rPr>
      </w:pPr>
      <w:bookmarkStart w:id="11" w:name="_Toc187330376"/>
      <w:r w:rsidRPr="00AB0303">
        <w:rPr>
          <w:color w:val="auto"/>
        </w:rPr>
        <w:lastRenderedPageBreak/>
        <w:t xml:space="preserve">3. What should I do if I think my child has </w:t>
      </w:r>
      <w:r w:rsidR="007141EE" w:rsidRPr="00AB0303">
        <w:rPr>
          <w:color w:val="auto"/>
        </w:rPr>
        <w:t>SEN</w:t>
      </w:r>
      <w:r w:rsidRPr="00AB0303">
        <w:rPr>
          <w:color w:val="auto"/>
        </w:rPr>
        <w:t>?</w:t>
      </w:r>
      <w:bookmarkEnd w:id="9"/>
      <w:bookmarkEnd w:id="10"/>
      <w:bookmarkEnd w:id="11"/>
    </w:p>
    <w:p w14:paraId="1E768493" w14:textId="652E0BE7" w:rsidR="0036029D" w:rsidRDefault="00795FFF" w:rsidP="00235F02">
      <w:pPr>
        <w:pStyle w:val="1bodycopy10pt"/>
        <w:rPr>
          <w:noProof/>
          <w:bdr w:val="none" w:sz="0" w:space="0" w:color="auto" w:frame="1"/>
          <w:lang w:val="en-GB" w:eastAsia="en-GB"/>
        </w:rPr>
      </w:pPr>
      <w:r>
        <w:rPr>
          <w:noProof/>
          <w:bdr w:val="none" w:sz="0" w:space="0" w:color="auto" w:frame="1"/>
          <w:lang w:val="en-GB" w:eastAsia="en-GB"/>
        </w:rPr>
        <w:drawing>
          <wp:inline distT="0" distB="0" distL="0" distR="0" wp14:anchorId="44CC836D" wp14:editId="3CD8D346">
            <wp:extent cx="6191250" cy="581025"/>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91250" cy="581025"/>
                    </a:xfrm>
                    <a:prstGeom prst="rect">
                      <a:avLst/>
                    </a:prstGeom>
                    <a:noFill/>
                    <a:ln>
                      <a:noFill/>
                    </a:ln>
                  </pic:spPr>
                </pic:pic>
              </a:graphicData>
            </a:graphic>
          </wp:inline>
        </w:drawing>
      </w:r>
    </w:p>
    <w:p w14:paraId="43C8CE46" w14:textId="77777777" w:rsidR="00BA0A2E" w:rsidRPr="0036029D" w:rsidRDefault="00BA0A2E" w:rsidP="00235F02">
      <w:pPr>
        <w:pStyle w:val="1bodycopy10pt"/>
        <w:rPr>
          <w:noProof/>
          <w:bdr w:val="none" w:sz="0" w:space="0" w:color="auto" w:frame="1"/>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3614"/>
        <w:gridCol w:w="3039"/>
        <w:gridCol w:w="3073"/>
      </w:tblGrid>
      <w:tr w:rsidR="00AB0303" w:rsidRPr="005600E2" w14:paraId="56B195B3" w14:textId="77777777" w:rsidTr="00AB0303">
        <w:tc>
          <w:tcPr>
            <w:tcW w:w="3614"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491EB2C8" w14:textId="77777777" w:rsidR="004D33BA" w:rsidRDefault="00235F02" w:rsidP="00AB0303">
            <w:pPr>
              <w:pStyle w:val="1bodycopy10pt"/>
              <w:numPr>
                <w:ilvl w:val="0"/>
                <w:numId w:val="37"/>
              </w:numPr>
              <w:rPr>
                <w:lang w:val="en-GB" w:eastAsia="en-GB"/>
              </w:rPr>
            </w:pPr>
            <w:r w:rsidRPr="005600E2">
              <w:rPr>
                <w:lang w:val="en-GB" w:eastAsia="en-GB"/>
              </w:rPr>
              <w:t xml:space="preserve">If </w:t>
            </w:r>
            <w:r w:rsidR="007141EE" w:rsidRPr="005600E2">
              <w:rPr>
                <w:lang w:val="en-GB" w:eastAsia="en-GB"/>
              </w:rPr>
              <w:t>you think your child might have</w:t>
            </w:r>
            <w:r w:rsidRPr="005600E2">
              <w:rPr>
                <w:lang w:val="en-GB" w:eastAsia="en-GB"/>
              </w:rPr>
              <w:t xml:space="preserve"> SEN, the first person you should tell is your child’s teacher.</w:t>
            </w:r>
            <w:r w:rsidR="004D33BA">
              <w:rPr>
                <w:lang w:val="en-GB" w:eastAsia="en-GB"/>
              </w:rPr>
              <w:t xml:space="preserve"> </w:t>
            </w:r>
          </w:p>
          <w:p w14:paraId="61958280" w14:textId="77777777" w:rsidR="004D33BA" w:rsidRDefault="004D33BA" w:rsidP="00AB0303">
            <w:pPr>
              <w:pStyle w:val="1bodycopy10pt"/>
              <w:numPr>
                <w:ilvl w:val="0"/>
                <w:numId w:val="37"/>
              </w:numPr>
              <w:rPr>
                <w:lang w:val="en-GB" w:eastAsia="en-GB"/>
              </w:rPr>
            </w:pPr>
            <w:r>
              <w:rPr>
                <w:lang w:val="en-GB" w:eastAsia="en-GB"/>
              </w:rPr>
              <w:t xml:space="preserve">You can ask them directly (at the pod door at the end of the school day) to arrange a conversation or speak to the school office with support to arrange this. </w:t>
            </w:r>
          </w:p>
          <w:p w14:paraId="7F21529F" w14:textId="3F08CA44" w:rsidR="00AB0303" w:rsidRDefault="004D33BA" w:rsidP="00AB0303">
            <w:pPr>
              <w:pStyle w:val="1bodycopy10pt"/>
              <w:numPr>
                <w:ilvl w:val="0"/>
                <w:numId w:val="37"/>
              </w:numPr>
              <w:rPr>
                <w:lang w:val="en-GB" w:eastAsia="en-GB"/>
              </w:rPr>
            </w:pPr>
            <w:r>
              <w:rPr>
                <w:lang w:val="en-GB" w:eastAsia="en-GB"/>
              </w:rPr>
              <w:t>The class teacher</w:t>
            </w:r>
            <w:r w:rsidR="00AB0303">
              <w:rPr>
                <w:lang w:val="en-GB" w:eastAsia="en-GB"/>
              </w:rPr>
              <w:t xml:space="preserve"> will either look to implement things that fall within the Ordinarily Available offer or will pass the message onto the SENCO if they feel more guidance or support is needed. </w:t>
            </w:r>
          </w:p>
          <w:p w14:paraId="33BEE9AB" w14:textId="77777777" w:rsidR="00AB0303" w:rsidRPr="00AB0303" w:rsidRDefault="00235F02" w:rsidP="00AB0303">
            <w:pPr>
              <w:pStyle w:val="1bodycopy10pt"/>
              <w:numPr>
                <w:ilvl w:val="0"/>
                <w:numId w:val="37"/>
              </w:numPr>
              <w:rPr>
                <w:rFonts w:ascii="Times New Roman" w:hAnsi="Times New Roman"/>
                <w:sz w:val="24"/>
                <w:lang w:val="en-GB" w:eastAsia="en-GB"/>
              </w:rPr>
            </w:pPr>
            <w:r w:rsidRPr="005600E2">
              <w:rPr>
                <w:lang w:val="en-GB" w:eastAsia="en-GB"/>
              </w:rPr>
              <w:t>You can also contact the SENCO directly</w:t>
            </w:r>
            <w:r w:rsidR="00AB0303">
              <w:rPr>
                <w:lang w:val="en-GB" w:eastAsia="en-GB"/>
              </w:rPr>
              <w:t xml:space="preserve"> on </w:t>
            </w:r>
            <w:hyperlink r:id="rId18" w:history="1">
              <w:r w:rsidR="00AB0303" w:rsidRPr="00874FC4">
                <w:rPr>
                  <w:rStyle w:val="Hyperlink"/>
                  <w:lang w:val="en-GB" w:eastAsia="en-GB"/>
                </w:rPr>
                <w:t>senco@oakfield.essex.sch.uk</w:t>
              </w:r>
            </w:hyperlink>
            <w:r w:rsidR="00AB0303">
              <w:rPr>
                <w:lang w:val="en-GB" w:eastAsia="en-GB"/>
              </w:rPr>
              <w:t>.</w:t>
            </w:r>
          </w:p>
          <w:p w14:paraId="73681AFF" w14:textId="0EF3A2F2" w:rsidR="00235F02" w:rsidRPr="005600E2" w:rsidRDefault="00AB0303" w:rsidP="00AB0303">
            <w:pPr>
              <w:pStyle w:val="1bodycopy10pt"/>
              <w:numPr>
                <w:ilvl w:val="0"/>
                <w:numId w:val="37"/>
              </w:numPr>
              <w:rPr>
                <w:rFonts w:ascii="Times New Roman" w:hAnsi="Times New Roman"/>
                <w:sz w:val="24"/>
                <w:lang w:val="en-GB" w:eastAsia="en-GB"/>
              </w:rPr>
            </w:pPr>
            <w:r>
              <w:rPr>
                <w:lang w:val="en-GB" w:eastAsia="en-GB"/>
              </w:rPr>
              <w:t>You may be asked to complete a parental SEND concern form to provide some additional details to help focus an upcoming conversation or meeting. You can wait to receive one from the SENCO once you have emailed but can also ask for a copy in the school office.</w:t>
            </w:r>
          </w:p>
        </w:tc>
        <w:tc>
          <w:tcPr>
            <w:tcW w:w="3039"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BE0991A" w14:textId="77777777" w:rsidR="00235F02" w:rsidRPr="005600E2" w:rsidRDefault="00235F02" w:rsidP="00AB0303">
            <w:pPr>
              <w:pStyle w:val="1bodycopy10pt"/>
              <w:numPr>
                <w:ilvl w:val="0"/>
                <w:numId w:val="37"/>
              </w:numPr>
              <w:rPr>
                <w:rFonts w:ascii="Times New Roman" w:hAnsi="Times New Roman"/>
                <w:sz w:val="24"/>
                <w:lang w:val="en-GB" w:eastAsia="en-GB"/>
              </w:rPr>
            </w:pPr>
            <w:r w:rsidRPr="005600E2">
              <w:rPr>
                <w:lang w:val="en-GB" w:eastAsia="en-GB"/>
              </w:rPr>
              <w:t>We will meet with you to discuss your concerns and try to get a better understanding of what your child’s strengths and difficulties are.</w:t>
            </w:r>
          </w:p>
          <w:p w14:paraId="725E6D02" w14:textId="1DA1AEC2" w:rsidR="00235F02" w:rsidRPr="005600E2" w:rsidRDefault="00235F02" w:rsidP="00AB0303">
            <w:pPr>
              <w:pStyle w:val="1bodycopy10pt"/>
              <w:numPr>
                <w:ilvl w:val="0"/>
                <w:numId w:val="37"/>
              </w:numPr>
              <w:rPr>
                <w:rFonts w:ascii="Times New Roman" w:hAnsi="Times New Roman"/>
                <w:sz w:val="24"/>
                <w:lang w:val="en-GB" w:eastAsia="en-GB"/>
              </w:rPr>
            </w:pPr>
            <w:r w:rsidRPr="005600E2">
              <w:rPr>
                <w:lang w:val="en-GB" w:eastAsia="en-GB"/>
              </w:rPr>
              <w:t xml:space="preserve">Together we will decide what outcomes to seek for your child </w:t>
            </w:r>
            <w:r w:rsidR="00AB0303">
              <w:rPr>
                <w:lang w:val="en-GB" w:eastAsia="en-GB"/>
              </w:rPr>
              <w:t xml:space="preserve">or provide you with recommendations </w:t>
            </w:r>
            <w:r w:rsidRPr="005600E2">
              <w:rPr>
                <w:lang w:val="en-GB" w:eastAsia="en-GB"/>
              </w:rPr>
              <w:t>and agree on next steps.</w:t>
            </w:r>
          </w:p>
          <w:p w14:paraId="2B88DB97" w14:textId="6B0CCF30" w:rsidR="00235F02" w:rsidRPr="005600E2" w:rsidRDefault="00AB0303" w:rsidP="00AB0303">
            <w:pPr>
              <w:pStyle w:val="1bodycopy10pt"/>
              <w:numPr>
                <w:ilvl w:val="0"/>
                <w:numId w:val="37"/>
              </w:numPr>
              <w:rPr>
                <w:rFonts w:ascii="Times New Roman" w:hAnsi="Times New Roman"/>
                <w:sz w:val="24"/>
                <w:lang w:val="en-GB" w:eastAsia="en-GB"/>
              </w:rPr>
            </w:pPr>
            <w:r>
              <w:rPr>
                <w:lang w:val="en-GB" w:eastAsia="en-GB"/>
              </w:rPr>
              <w:t>Depending on the outcome, this meeting may be followed up with you via email or notes added to your child’s file.</w:t>
            </w:r>
          </w:p>
        </w:tc>
        <w:tc>
          <w:tcPr>
            <w:tcW w:w="3073"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357DD1C3" w14:textId="013C7DAD" w:rsidR="00235F02" w:rsidRDefault="00235F02" w:rsidP="00AB0303">
            <w:pPr>
              <w:pStyle w:val="1bodycopy10pt"/>
              <w:numPr>
                <w:ilvl w:val="0"/>
                <w:numId w:val="37"/>
              </w:numPr>
              <w:rPr>
                <w:lang w:val="en-GB" w:eastAsia="en-GB"/>
              </w:rPr>
            </w:pPr>
            <w:r w:rsidRPr="005600E2">
              <w:rPr>
                <w:lang w:val="en-GB" w:eastAsia="en-GB"/>
              </w:rPr>
              <w:t xml:space="preserve">If we decide that your child needs SEN support, we will formally notify you in writing and your child will be added to the </w:t>
            </w:r>
            <w:r w:rsidR="007141EE" w:rsidRPr="005600E2">
              <w:rPr>
                <w:lang w:val="en-GB" w:eastAsia="en-GB"/>
              </w:rPr>
              <w:t xml:space="preserve">school’s </w:t>
            </w:r>
            <w:r w:rsidRPr="005600E2">
              <w:rPr>
                <w:lang w:val="en-GB" w:eastAsia="en-GB"/>
              </w:rPr>
              <w:t>SEND register. </w:t>
            </w:r>
          </w:p>
          <w:p w14:paraId="08AE10BF" w14:textId="15F710D8" w:rsidR="00AB0303" w:rsidRDefault="00AB0303" w:rsidP="00AB0303">
            <w:pPr>
              <w:pStyle w:val="1bodycopy10pt"/>
              <w:numPr>
                <w:ilvl w:val="0"/>
                <w:numId w:val="37"/>
              </w:numPr>
              <w:rPr>
                <w:lang w:val="en-GB" w:eastAsia="en-GB"/>
              </w:rPr>
            </w:pPr>
            <w:r>
              <w:rPr>
                <w:lang w:val="en-GB" w:eastAsia="en-GB"/>
              </w:rPr>
              <w:t>Depending on the age and/or needs of your child this may be discussed with them in a child friendly way so they are involved in the process. The approach to this will be discussed with you and agreed.</w:t>
            </w:r>
          </w:p>
          <w:p w14:paraId="424DE910" w14:textId="448AE4F5" w:rsidR="006678E3" w:rsidRDefault="006678E3" w:rsidP="00AB0303">
            <w:pPr>
              <w:pStyle w:val="1bodycopy10pt"/>
              <w:numPr>
                <w:ilvl w:val="0"/>
                <w:numId w:val="37"/>
              </w:numPr>
              <w:rPr>
                <w:lang w:val="en-GB" w:eastAsia="en-GB"/>
              </w:rPr>
            </w:pPr>
            <w:r>
              <w:rPr>
                <w:lang w:val="en-GB" w:eastAsia="en-GB"/>
              </w:rPr>
              <w:t>There is more information in our SEND policy about the requirements for children to be added to the SEND register.</w:t>
            </w:r>
          </w:p>
          <w:p w14:paraId="3C5CFF0E" w14:textId="527C0D08" w:rsidR="00AB0303" w:rsidRPr="005600E2" w:rsidRDefault="00AB0303" w:rsidP="00235F02">
            <w:pPr>
              <w:pStyle w:val="1bodycopy10pt"/>
              <w:rPr>
                <w:rFonts w:ascii="Times New Roman" w:hAnsi="Times New Roman"/>
                <w:sz w:val="24"/>
                <w:lang w:val="en-GB" w:eastAsia="en-GB"/>
              </w:rPr>
            </w:pPr>
          </w:p>
        </w:tc>
      </w:tr>
    </w:tbl>
    <w:p w14:paraId="75C8D728" w14:textId="77777777" w:rsidR="00235F02" w:rsidRPr="00AB0303" w:rsidRDefault="00235F02" w:rsidP="00235F02">
      <w:pPr>
        <w:pStyle w:val="Heading1"/>
        <w:rPr>
          <w:color w:val="auto"/>
        </w:rPr>
      </w:pPr>
      <w:bookmarkStart w:id="12" w:name="_Toc116987821"/>
      <w:bookmarkStart w:id="13" w:name="_Toc117080330"/>
      <w:bookmarkStart w:id="14" w:name="_Toc187330377"/>
      <w:r w:rsidRPr="00AB0303">
        <w:rPr>
          <w:color w:val="auto"/>
        </w:rPr>
        <w:t>4. How will the school know if my child needs SEN support?</w:t>
      </w:r>
      <w:bookmarkEnd w:id="12"/>
      <w:bookmarkEnd w:id="13"/>
      <w:bookmarkEnd w:id="14"/>
    </w:p>
    <w:p w14:paraId="693860C5" w14:textId="57CB55BA" w:rsidR="00235F02" w:rsidRPr="005600E2" w:rsidRDefault="00235F02" w:rsidP="00235F02">
      <w:pPr>
        <w:pStyle w:val="1bodycopy10pt"/>
        <w:rPr>
          <w:lang w:val="en-GB"/>
        </w:rPr>
      </w:pPr>
      <w:r w:rsidRPr="005600E2">
        <w:rPr>
          <w:lang w:val="en-GB"/>
        </w:rPr>
        <w:t xml:space="preserve">All our class teachers are aware of SEN and are on the lookout for any pupils who aren’t making the expected level </w:t>
      </w:r>
      <w:r w:rsidR="005509E3" w:rsidRPr="005600E2">
        <w:rPr>
          <w:lang w:val="en-GB"/>
        </w:rPr>
        <w:t xml:space="preserve">of </w:t>
      </w:r>
      <w:r w:rsidRPr="005600E2">
        <w:rPr>
          <w:lang w:val="en-GB"/>
        </w:rPr>
        <w:t xml:space="preserve">progress in their </w:t>
      </w:r>
      <w:r w:rsidR="005509E3" w:rsidRPr="005600E2">
        <w:rPr>
          <w:lang w:val="en-GB"/>
        </w:rPr>
        <w:t>school</w:t>
      </w:r>
      <w:r w:rsidR="00AB0303">
        <w:rPr>
          <w:lang w:val="en-GB"/>
        </w:rPr>
        <w:t xml:space="preserve"> </w:t>
      </w:r>
      <w:r w:rsidRPr="005600E2">
        <w:rPr>
          <w:lang w:val="en-GB"/>
        </w:rPr>
        <w:t>work or socially.</w:t>
      </w:r>
      <w:r w:rsidR="00923758">
        <w:rPr>
          <w:lang w:val="en-GB"/>
        </w:rPr>
        <w:t xml:space="preserve"> </w:t>
      </w:r>
      <w:r w:rsidR="00923758">
        <w:rPr>
          <w:rFonts w:cs="Arial"/>
          <w:color w:val="000000"/>
          <w:szCs w:val="20"/>
        </w:rPr>
        <w:t>This might include</w:t>
      </w:r>
      <w:r w:rsidR="00AB0303">
        <w:rPr>
          <w:rFonts w:cs="Arial"/>
          <w:color w:val="000000"/>
          <w:szCs w:val="20"/>
        </w:rPr>
        <w:t xml:space="preserve"> reviewing their books, test results, test results over time, teacher assessment data and teacher assessment over time, general presentation in lessons, presentation in more unstructured times such as lunchtime.</w:t>
      </w:r>
      <w:r w:rsidR="006678E3">
        <w:rPr>
          <w:rFonts w:cs="Arial"/>
          <w:color w:val="000000"/>
          <w:szCs w:val="20"/>
        </w:rPr>
        <w:t xml:space="preserve"> Senior leaders </w:t>
      </w:r>
      <w:r w:rsidR="0000630C">
        <w:rPr>
          <w:rFonts w:cs="Arial"/>
          <w:color w:val="000000"/>
          <w:szCs w:val="20"/>
        </w:rPr>
        <w:t>analyse</w:t>
      </w:r>
      <w:r w:rsidR="006678E3">
        <w:rPr>
          <w:rFonts w:cs="Arial"/>
          <w:color w:val="000000"/>
          <w:szCs w:val="20"/>
        </w:rPr>
        <w:t xml:space="preserve"> the progress of pupils </w:t>
      </w:r>
      <w:r w:rsidR="0000630C">
        <w:rPr>
          <w:rFonts w:cs="Arial"/>
          <w:color w:val="000000"/>
          <w:szCs w:val="20"/>
        </w:rPr>
        <w:t>termly</w:t>
      </w:r>
      <w:r w:rsidR="006678E3">
        <w:rPr>
          <w:rFonts w:cs="Arial"/>
          <w:color w:val="000000"/>
          <w:szCs w:val="20"/>
        </w:rPr>
        <w:t xml:space="preserve"> and</w:t>
      </w:r>
      <w:r w:rsidR="0000630C">
        <w:rPr>
          <w:rFonts w:cs="Arial"/>
          <w:color w:val="000000"/>
          <w:szCs w:val="20"/>
        </w:rPr>
        <w:t xml:space="preserve"> pupil</w:t>
      </w:r>
      <w:r w:rsidR="006678E3">
        <w:rPr>
          <w:rFonts w:cs="Arial"/>
          <w:color w:val="000000"/>
          <w:szCs w:val="20"/>
        </w:rPr>
        <w:t xml:space="preserve"> progress </w:t>
      </w:r>
      <w:r w:rsidR="0000630C">
        <w:rPr>
          <w:rFonts w:cs="Arial"/>
          <w:color w:val="000000"/>
          <w:szCs w:val="20"/>
        </w:rPr>
        <w:t>through</w:t>
      </w:r>
      <w:r w:rsidR="006678E3">
        <w:rPr>
          <w:rFonts w:cs="Arial"/>
          <w:color w:val="000000"/>
          <w:szCs w:val="20"/>
        </w:rPr>
        <w:t xml:space="preserve"> interventions is analysed </w:t>
      </w:r>
      <w:r w:rsidR="0000630C">
        <w:rPr>
          <w:rFonts w:cs="Arial"/>
          <w:color w:val="000000"/>
          <w:szCs w:val="20"/>
        </w:rPr>
        <w:t>in line with the expectations of the intervention.</w:t>
      </w:r>
    </w:p>
    <w:p w14:paraId="32E549D2" w14:textId="555F79C5" w:rsidR="00235F02" w:rsidRPr="005600E2" w:rsidRDefault="00235F02" w:rsidP="00235F02">
      <w:pPr>
        <w:pStyle w:val="1bodycopy10pt"/>
        <w:rPr>
          <w:lang w:val="en-GB"/>
        </w:rPr>
      </w:pPr>
      <w:r w:rsidRPr="005600E2">
        <w:rPr>
          <w:lang w:val="en-GB"/>
        </w:rPr>
        <w:t xml:space="preserve">If the teacher notices that a pupil is falling behind, they try to find out if the pupil has any gaps in their learning. If they can find a gap, they will </w:t>
      </w:r>
      <w:r w:rsidR="00AB0303">
        <w:rPr>
          <w:lang w:val="en-GB"/>
        </w:rPr>
        <w:t>identify and plan how</w:t>
      </w:r>
      <w:r w:rsidRPr="005600E2">
        <w:rPr>
          <w:lang w:val="en-GB"/>
        </w:rPr>
        <w:t xml:space="preserve"> to try </w:t>
      </w:r>
      <w:r w:rsidR="003C7CD9" w:rsidRPr="005600E2">
        <w:rPr>
          <w:lang w:val="en-GB"/>
        </w:rPr>
        <w:t>to</w:t>
      </w:r>
      <w:r w:rsidRPr="005600E2">
        <w:rPr>
          <w:lang w:val="en-GB"/>
        </w:rPr>
        <w:t xml:space="preserve"> fill it. Pupils who don’t have SEN usually make progress quickly once the gap in their learning has been filled.</w:t>
      </w:r>
    </w:p>
    <w:p w14:paraId="214DD87B" w14:textId="54783DBB" w:rsidR="00235F02" w:rsidRPr="005600E2" w:rsidRDefault="00235F02" w:rsidP="00235F02">
      <w:pPr>
        <w:pStyle w:val="1bodycopy10pt"/>
        <w:rPr>
          <w:lang w:val="en-GB"/>
        </w:rPr>
      </w:pPr>
      <w:r w:rsidRPr="005600E2">
        <w:rPr>
          <w:lang w:val="en-GB"/>
        </w:rPr>
        <w:t>If the pupil is still struggling to make the expected progress,</w:t>
      </w:r>
      <w:r w:rsidR="00AB0303">
        <w:rPr>
          <w:lang w:val="en-GB"/>
        </w:rPr>
        <w:t xml:space="preserve"> the teacher</w:t>
      </w:r>
      <w:r w:rsidRPr="005600E2">
        <w:rPr>
          <w:lang w:val="en-GB"/>
        </w:rPr>
        <w:t xml:space="preserve"> will contact you to discuss th</w:t>
      </w:r>
      <w:r w:rsidR="00AB0303">
        <w:rPr>
          <w:lang w:val="en-GB"/>
        </w:rPr>
        <w:t>is and broach the</w:t>
      </w:r>
      <w:r w:rsidRPr="005600E2">
        <w:rPr>
          <w:lang w:val="en-GB"/>
        </w:rPr>
        <w:t xml:space="preserve"> possibility that your child has SEN.</w:t>
      </w:r>
      <w:r w:rsidR="00AB0303" w:rsidRPr="00AB0303">
        <w:rPr>
          <w:lang w:val="en-GB"/>
        </w:rPr>
        <w:t xml:space="preserve"> </w:t>
      </w:r>
      <w:r w:rsidR="00AB0303">
        <w:rPr>
          <w:lang w:val="en-GB"/>
        </w:rPr>
        <w:t>T</w:t>
      </w:r>
      <w:r w:rsidR="00AB0303" w:rsidRPr="005600E2">
        <w:rPr>
          <w:lang w:val="en-GB"/>
        </w:rPr>
        <w:t xml:space="preserve">he teacher will </w:t>
      </w:r>
      <w:r w:rsidR="00AB0303">
        <w:rPr>
          <w:lang w:val="en-GB"/>
        </w:rPr>
        <w:t xml:space="preserve">have also spoken </w:t>
      </w:r>
      <w:r w:rsidR="00AB0303" w:rsidRPr="005600E2">
        <w:rPr>
          <w:lang w:val="en-GB"/>
        </w:rPr>
        <w:t>to the SENCO</w:t>
      </w:r>
      <w:r w:rsidR="00AB0303">
        <w:rPr>
          <w:lang w:val="en-GB"/>
        </w:rPr>
        <w:t>.</w:t>
      </w:r>
    </w:p>
    <w:p w14:paraId="42769C55" w14:textId="25092325" w:rsidR="00235F02" w:rsidRPr="005600E2" w:rsidRDefault="00235F02" w:rsidP="00235F02">
      <w:pPr>
        <w:pStyle w:val="1bodycopy10pt"/>
        <w:rPr>
          <w:lang w:val="en-GB"/>
        </w:rPr>
      </w:pPr>
      <w:r w:rsidRPr="005600E2">
        <w:rPr>
          <w:lang w:val="en-GB"/>
        </w:rPr>
        <w:lastRenderedPageBreak/>
        <w:t xml:space="preserve">The SENCO </w:t>
      </w:r>
      <w:r w:rsidR="00AB0303">
        <w:rPr>
          <w:lang w:val="en-GB"/>
        </w:rPr>
        <w:t>may</w:t>
      </w:r>
      <w:r w:rsidRPr="005600E2">
        <w:rPr>
          <w:lang w:val="en-GB"/>
        </w:rPr>
        <w:t xml:space="preserve"> observe the pupil in the classroom and</w:t>
      </w:r>
      <w:r w:rsidR="00AB0303">
        <w:rPr>
          <w:lang w:val="en-GB"/>
        </w:rPr>
        <w:t>/or</w:t>
      </w:r>
      <w:r w:rsidRPr="005600E2">
        <w:rPr>
          <w:lang w:val="en-GB"/>
        </w:rPr>
        <w:t xml:space="preserve"> in the playground to see what their strengths and difficulties are.</w:t>
      </w:r>
      <w:r w:rsidR="0052135E">
        <w:rPr>
          <w:lang w:val="en-GB"/>
        </w:rPr>
        <w:t xml:space="preserve"> They will have discussions with your child’s teacher/s, to see if there have been any issues </w:t>
      </w:r>
      <w:r w:rsidR="00476C95">
        <w:rPr>
          <w:lang w:val="en-GB"/>
        </w:rPr>
        <w:t xml:space="preserve">with, </w:t>
      </w:r>
      <w:r w:rsidR="0052135E">
        <w:rPr>
          <w:lang w:val="en-GB"/>
        </w:rPr>
        <w:t xml:space="preserve">or changes </w:t>
      </w:r>
      <w:r w:rsidR="00476C95">
        <w:rPr>
          <w:lang w:val="en-GB"/>
        </w:rPr>
        <w:t>in, t</w:t>
      </w:r>
      <w:r w:rsidR="0052135E">
        <w:rPr>
          <w:lang w:val="en-GB"/>
        </w:rPr>
        <w:t xml:space="preserve">heir progress, attainment or behaviour. They will also compare </w:t>
      </w:r>
      <w:r w:rsidR="0052135E" w:rsidRPr="005600E2">
        <w:rPr>
          <w:lang w:val="en-GB" w:eastAsia="en-GB"/>
        </w:rPr>
        <w:t xml:space="preserve">your child's </w:t>
      </w:r>
      <w:r w:rsidR="00476C95">
        <w:rPr>
          <w:lang w:val="en-GB" w:eastAsia="en-GB"/>
        </w:rPr>
        <w:t xml:space="preserve">progress and </w:t>
      </w:r>
      <w:r w:rsidR="0052135E" w:rsidRPr="005600E2">
        <w:rPr>
          <w:lang w:val="en-GB" w:eastAsia="en-GB"/>
        </w:rPr>
        <w:t xml:space="preserve">development </w:t>
      </w:r>
      <w:r w:rsidR="006E28DA">
        <w:rPr>
          <w:lang w:val="en-GB" w:eastAsia="en-GB"/>
        </w:rPr>
        <w:t>with</w:t>
      </w:r>
      <w:r w:rsidR="0052135E" w:rsidRPr="005600E2">
        <w:rPr>
          <w:lang w:val="en-GB" w:eastAsia="en-GB"/>
        </w:rPr>
        <w:t xml:space="preserve"> their peers and </w:t>
      </w:r>
      <w:r w:rsidR="00476C95">
        <w:rPr>
          <w:lang w:val="en-GB" w:eastAsia="en-GB"/>
        </w:rPr>
        <w:t xml:space="preserve">available </w:t>
      </w:r>
      <w:r w:rsidR="0052135E" w:rsidRPr="005600E2">
        <w:rPr>
          <w:lang w:val="en-GB" w:eastAsia="en-GB"/>
        </w:rPr>
        <w:t>national data</w:t>
      </w:r>
      <w:r w:rsidR="0052135E">
        <w:rPr>
          <w:lang w:val="en-GB" w:eastAsia="en-GB"/>
        </w:rPr>
        <w:t>.</w:t>
      </w:r>
    </w:p>
    <w:p w14:paraId="5B5844D1" w14:textId="367766F1" w:rsidR="0052135E" w:rsidRPr="005600E2" w:rsidRDefault="00235F02" w:rsidP="00235F02">
      <w:pPr>
        <w:pStyle w:val="1bodycopy10pt"/>
        <w:rPr>
          <w:lang w:val="en-GB"/>
        </w:rPr>
      </w:pPr>
      <w:r w:rsidRPr="005600E2">
        <w:rPr>
          <w:lang w:val="en-GB"/>
        </w:rPr>
        <w:t xml:space="preserve">The SENCO will ask for your opinion and </w:t>
      </w:r>
      <w:r w:rsidR="00AB0303">
        <w:rPr>
          <w:lang w:val="en-GB"/>
        </w:rPr>
        <w:t xml:space="preserve">may </w:t>
      </w:r>
      <w:r w:rsidRPr="005600E2">
        <w:rPr>
          <w:lang w:val="en-GB"/>
        </w:rPr>
        <w:t>speak to your child to get their input as well. They may also</w:t>
      </w:r>
      <w:r w:rsidR="00923758">
        <w:rPr>
          <w:lang w:val="en-GB"/>
        </w:rPr>
        <w:t>, where appropriate,</w:t>
      </w:r>
      <w:r w:rsidRPr="005600E2">
        <w:rPr>
          <w:lang w:val="en-GB"/>
        </w:rPr>
        <w:t xml:space="preserve"> ask for the opinion of external experts </w:t>
      </w:r>
      <w:r w:rsidR="003C7CD9" w:rsidRPr="005600E2">
        <w:rPr>
          <w:lang w:val="en-GB"/>
        </w:rPr>
        <w:t>such as</w:t>
      </w:r>
      <w:r w:rsidRPr="005600E2">
        <w:rPr>
          <w:lang w:val="en-GB"/>
        </w:rPr>
        <w:t xml:space="preserve"> a speech and language therapist, an educational psychologist, or a paediatrician.</w:t>
      </w:r>
      <w:r w:rsidR="0052135E">
        <w:rPr>
          <w:lang w:val="en-GB"/>
        </w:rPr>
        <w:t xml:space="preserve"> </w:t>
      </w:r>
    </w:p>
    <w:p w14:paraId="6454DAE4" w14:textId="1101D3FC" w:rsidR="00235F02" w:rsidRPr="005600E2" w:rsidRDefault="00235F02" w:rsidP="00235F02">
      <w:pPr>
        <w:pStyle w:val="1bodycopy10pt"/>
        <w:rPr>
          <w:lang w:val="en-GB"/>
        </w:rPr>
      </w:pPr>
      <w:r w:rsidRPr="005600E2">
        <w:rPr>
          <w:lang w:val="en-GB"/>
        </w:rPr>
        <w:t>Based on all of this information</w:t>
      </w:r>
      <w:r w:rsidR="003C7CD9" w:rsidRPr="005600E2">
        <w:rPr>
          <w:lang w:val="en-GB"/>
        </w:rPr>
        <w:t>,</w:t>
      </w:r>
      <w:r w:rsidRPr="005600E2">
        <w:rPr>
          <w:lang w:val="en-GB"/>
        </w:rPr>
        <w:t xml:space="preserve"> the SENCO will decide whether your child needs SEN support. You will be </w:t>
      </w:r>
      <w:r w:rsidR="006F09F8">
        <w:rPr>
          <w:lang w:val="en-GB"/>
        </w:rPr>
        <w:t>formally notified</w:t>
      </w:r>
      <w:r w:rsidRPr="005600E2">
        <w:rPr>
          <w:lang w:val="en-GB"/>
        </w:rPr>
        <w:t xml:space="preserve"> in writing</w:t>
      </w:r>
      <w:r w:rsidR="006F09F8">
        <w:rPr>
          <w:lang w:val="en-GB"/>
        </w:rPr>
        <w:t xml:space="preserve"> if your child will be added to the SEN register</w:t>
      </w:r>
      <w:r w:rsidRPr="005600E2">
        <w:rPr>
          <w:lang w:val="en-GB"/>
        </w:rPr>
        <w:t>. </w:t>
      </w:r>
    </w:p>
    <w:p w14:paraId="265E5C48" w14:textId="695245A7" w:rsidR="00235F02" w:rsidRDefault="003C7CD9" w:rsidP="00235F02">
      <w:pPr>
        <w:pStyle w:val="1bodycopy10pt"/>
        <w:rPr>
          <w:lang w:val="en-GB"/>
        </w:rPr>
      </w:pPr>
      <w:r w:rsidRPr="005600E2">
        <w:rPr>
          <w:lang w:val="en-GB"/>
        </w:rPr>
        <w:t xml:space="preserve">If your child does need SEN support, their name </w:t>
      </w:r>
      <w:r w:rsidR="00235F02" w:rsidRPr="005600E2">
        <w:rPr>
          <w:lang w:val="en-GB"/>
        </w:rPr>
        <w:t xml:space="preserve">will be added to the </w:t>
      </w:r>
      <w:r w:rsidRPr="005600E2">
        <w:rPr>
          <w:lang w:val="en-GB"/>
        </w:rPr>
        <w:t xml:space="preserve">school’s </w:t>
      </w:r>
      <w:r w:rsidR="00235F02" w:rsidRPr="005600E2">
        <w:rPr>
          <w:lang w:val="en-GB"/>
        </w:rPr>
        <w:t>SEN</w:t>
      </w:r>
      <w:r w:rsidR="00DE0CDC">
        <w:rPr>
          <w:lang w:val="en-GB"/>
        </w:rPr>
        <w:t>D</w:t>
      </w:r>
      <w:r w:rsidR="00235F02" w:rsidRPr="005600E2">
        <w:rPr>
          <w:lang w:val="en-GB"/>
        </w:rPr>
        <w:t xml:space="preserve"> register, and the </w:t>
      </w:r>
      <w:r w:rsidR="006F09F8">
        <w:rPr>
          <w:lang w:val="en-GB"/>
        </w:rPr>
        <w:t>teacher</w:t>
      </w:r>
      <w:r w:rsidR="00235F02" w:rsidRPr="005600E2">
        <w:rPr>
          <w:lang w:val="en-GB"/>
        </w:rPr>
        <w:t xml:space="preserve"> will work with you to create a SEN support plan for them. </w:t>
      </w:r>
      <w:r w:rsidR="006F09F8">
        <w:rPr>
          <w:lang w:val="en-GB"/>
        </w:rPr>
        <w:t>Often this is a One Plan but at times it may be more appropriate to use a One Page Profile or to develop a One Plan with a view to applying for an EHCP.</w:t>
      </w:r>
    </w:p>
    <w:p w14:paraId="0D070EE0" w14:textId="77777777" w:rsidR="00A1705E" w:rsidRPr="005600E2" w:rsidRDefault="00A1705E" w:rsidP="00235F02">
      <w:pPr>
        <w:pStyle w:val="1bodycopy10pt"/>
        <w:rPr>
          <w:lang w:val="en-GB"/>
        </w:rPr>
      </w:pPr>
    </w:p>
    <w:p w14:paraId="62D25D3F" w14:textId="77777777" w:rsidR="00235F02" w:rsidRPr="005600E2" w:rsidRDefault="00235F02" w:rsidP="00235F02">
      <w:pPr>
        <w:pStyle w:val="1bodycopy10pt"/>
        <w:rPr>
          <w:lang w:val="en-GB"/>
        </w:rPr>
      </w:pPr>
    </w:p>
    <w:p w14:paraId="3B502ABB" w14:textId="77777777" w:rsidR="00784310" w:rsidRPr="006F09F8" w:rsidRDefault="00784310" w:rsidP="00784310">
      <w:pPr>
        <w:pStyle w:val="Heading1"/>
        <w:rPr>
          <w:rFonts w:eastAsia="Times New Roman"/>
          <w:color w:val="auto"/>
          <w:szCs w:val="24"/>
          <w:lang w:eastAsia="en-GB"/>
        </w:rPr>
      </w:pPr>
      <w:bookmarkStart w:id="15" w:name="_Toc116987822"/>
      <w:bookmarkStart w:id="16" w:name="_Toc117080331"/>
      <w:bookmarkStart w:id="17" w:name="_Toc187330378"/>
      <w:r w:rsidRPr="006F09F8">
        <w:rPr>
          <w:color w:val="auto"/>
        </w:rPr>
        <w:t>5. How will the school measure my child’s progress?</w:t>
      </w:r>
      <w:bookmarkEnd w:id="15"/>
      <w:bookmarkEnd w:id="16"/>
      <w:bookmarkEnd w:id="17"/>
    </w:p>
    <w:p w14:paraId="1E7B5859" w14:textId="77777777" w:rsidR="00784310" w:rsidRPr="005600E2" w:rsidRDefault="00784310" w:rsidP="00784310">
      <w:pPr>
        <w:pStyle w:val="1bodycopy10pt"/>
        <w:rPr>
          <w:lang w:val="en-GB"/>
        </w:rPr>
      </w:pPr>
      <w:r w:rsidRPr="005600E2">
        <w:rPr>
          <w:lang w:val="en-GB"/>
        </w:rPr>
        <w:t xml:space="preserve">We will follow the </w:t>
      </w:r>
      <w:r w:rsidR="003C7CD9" w:rsidRPr="005600E2">
        <w:rPr>
          <w:lang w:val="en-GB"/>
        </w:rPr>
        <w:t>‘</w:t>
      </w:r>
      <w:r w:rsidRPr="005600E2">
        <w:rPr>
          <w:lang w:val="en-GB"/>
        </w:rPr>
        <w:t>graduated approach</w:t>
      </w:r>
      <w:r w:rsidR="003C7CD9" w:rsidRPr="005600E2">
        <w:rPr>
          <w:lang w:val="en-GB"/>
        </w:rPr>
        <w:t>’</w:t>
      </w:r>
      <w:r w:rsidRPr="005600E2">
        <w:rPr>
          <w:lang w:val="en-GB"/>
        </w:rPr>
        <w:t xml:space="preserve"> to meeting your child’s </w:t>
      </w:r>
      <w:r w:rsidR="003C7CD9" w:rsidRPr="005600E2">
        <w:rPr>
          <w:lang w:val="en-GB"/>
        </w:rPr>
        <w:t xml:space="preserve">SEN </w:t>
      </w:r>
      <w:r w:rsidRPr="005600E2">
        <w:rPr>
          <w:lang w:val="en-GB"/>
        </w:rPr>
        <w:t>needs.</w:t>
      </w:r>
    </w:p>
    <w:p w14:paraId="7CF91C7B" w14:textId="77777777" w:rsidR="00784310" w:rsidRDefault="00784310" w:rsidP="00784310">
      <w:pPr>
        <w:pStyle w:val="1bodycopy10pt"/>
        <w:rPr>
          <w:lang w:val="en-GB"/>
        </w:rPr>
      </w:pPr>
      <w:r w:rsidRPr="005600E2">
        <w:rPr>
          <w:lang w:val="en-GB"/>
        </w:rPr>
        <w:t xml:space="preserve">The graduated approach is a </w:t>
      </w:r>
      <w:r w:rsidR="003C7CD9" w:rsidRPr="005600E2">
        <w:rPr>
          <w:lang w:val="en-GB"/>
        </w:rPr>
        <w:t>4</w:t>
      </w:r>
      <w:r w:rsidRPr="005600E2">
        <w:rPr>
          <w:lang w:val="en-GB"/>
        </w:rPr>
        <w:t xml:space="preserve">-part cycle of </w:t>
      </w:r>
      <w:r w:rsidRPr="005600E2">
        <w:rPr>
          <w:b/>
          <w:bCs/>
          <w:lang w:val="en-GB"/>
        </w:rPr>
        <w:t>assess, plan, do, review</w:t>
      </w:r>
      <w:r w:rsidRPr="005600E2">
        <w:rPr>
          <w:lang w:val="en-GB"/>
        </w:rPr>
        <w:t>. </w:t>
      </w:r>
    </w:p>
    <w:p w14:paraId="7BC685D4" w14:textId="23273BA7" w:rsidR="0036029D" w:rsidRPr="005600E2" w:rsidRDefault="00795FFF" w:rsidP="00784310">
      <w:pPr>
        <w:pStyle w:val="1bodycopy10pt"/>
        <w:rPr>
          <w:lang w:val="en-GB"/>
        </w:rPr>
      </w:pPr>
      <w:r>
        <w:rPr>
          <w:noProof/>
        </w:rPr>
        <mc:AlternateContent>
          <mc:Choice Requires="wpg">
            <w:drawing>
              <wp:anchor distT="0" distB="0" distL="114300" distR="114300" simplePos="0" relativeHeight="251653120" behindDoc="0" locked="0" layoutInCell="1" allowOverlap="1" wp14:anchorId="74DAB713" wp14:editId="73D73C0A">
                <wp:simplePos x="0" y="0"/>
                <wp:positionH relativeFrom="column">
                  <wp:posOffset>-146685</wp:posOffset>
                </wp:positionH>
                <wp:positionV relativeFrom="paragraph">
                  <wp:posOffset>232410</wp:posOffset>
                </wp:positionV>
                <wp:extent cx="2324735" cy="1220470"/>
                <wp:effectExtent l="3810" t="0" r="14605" b="1270"/>
                <wp:wrapNone/>
                <wp:docPr id="26"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
                          <a:chExt cx="27662" cy="11983"/>
                        </a:xfrm>
                      </wpg:grpSpPr>
                      <wps:wsp>
                        <wps:cNvPr id="27" name="Google Shape;60;p14"/>
                        <wps:cNvCnPr>
                          <a:cxnSpLocks noChangeShapeType="1"/>
                        </wps:cNvCnPr>
                        <wps:spPr bwMode="auto">
                          <a:xfrm>
                            <a:off x="24221" y="6298"/>
                            <a:ext cx="3441" cy="344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8" name="Google Shape;61;p14"/>
                        <wps:cNvSpPr txBox="1">
                          <a:spLocks noChangeArrowheads="1"/>
                        </wps:cNvSpPr>
                        <wps:spPr bwMode="auto">
                          <a:xfrm>
                            <a:off x="0" y="231"/>
                            <a:ext cx="23868" cy="1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67BE" w14:textId="77777777" w:rsidR="00CB002E" w:rsidRDefault="00CB002E"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CB002E" w:rsidRDefault="00CB002E"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DAB713" id="Google Shape;59;p14" o:spid="_x0000_s1026" style="position:absolute;margin-left:-11.55pt;margin-top:18.3pt;width:183.05pt;height:96.1pt;z-index:251653120"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" filled="f" stroked="f">
                  <v:textbox inset="2.53958mm,2.53958mm,2.53958mm,2.53958mm">
                    <w:txbxContent>
                      <w:p w14:paraId="0DA667BE" w14:textId="77777777" w:rsidR="00CB002E" w:rsidRDefault="00CB002E"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CB002E" w:rsidRDefault="00CB002E"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Pr>
          <w:noProof/>
        </w:rPr>
        <mc:AlternateContent>
          <mc:Choice Requires="wpg">
            <w:drawing>
              <wp:anchor distT="0" distB="0" distL="114300" distR="114300" simplePos="0" relativeHeight="251657216" behindDoc="0" locked="0" layoutInCell="1" allowOverlap="1" wp14:anchorId="05AE42E0" wp14:editId="43491467">
                <wp:simplePos x="0" y="0"/>
                <wp:positionH relativeFrom="column">
                  <wp:posOffset>3554095</wp:posOffset>
                </wp:positionH>
                <wp:positionV relativeFrom="paragraph">
                  <wp:posOffset>213360</wp:posOffset>
                </wp:positionV>
                <wp:extent cx="2786380" cy="1329055"/>
                <wp:effectExtent l="18415" t="0" r="0" b="0"/>
                <wp:wrapNone/>
                <wp:docPr id="23"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 y="0"/>
                          <a:chExt cx="33872" cy="15959"/>
                        </a:xfrm>
                      </wpg:grpSpPr>
                      <wps:wsp>
                        <wps:cNvPr id="24" name="Google Shape;70;p14"/>
                        <wps:cNvCnPr>
                          <a:cxnSpLocks noChangeShapeType="1"/>
                        </wps:cNvCnPr>
                        <wps:spPr bwMode="auto">
                          <a:xfrm flipH="1">
                            <a:off x="43284" y="6349"/>
                            <a:ext cx="3369" cy="339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5" name="Google Shape;71;p14"/>
                        <wps:cNvSpPr txBox="1">
                          <a:spLocks noChangeArrowheads="1"/>
                        </wps:cNvSpPr>
                        <wps:spPr bwMode="auto">
                          <a:xfrm>
                            <a:off x="48165" y="0"/>
                            <a:ext cx="28992" cy="15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C8059" w14:textId="77777777" w:rsidR="00CB002E" w:rsidRDefault="00CB002E"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6DCB12CE" w:rsidR="00CB002E" w:rsidRDefault="00CB002E" w:rsidP="0036029D">
                              <w:pPr>
                                <w:pStyle w:val="NormalWeb"/>
                                <w:spacing w:before="0" w:beforeAutospacing="0" w:after="0" w:afterAutospacing="0" w:line="276" w:lineRule="auto"/>
                              </w:pPr>
                              <w:r w:rsidRPr="0036029D">
                                <w:rPr>
                                  <w:rFonts w:ascii="Arial" w:eastAsia="Arial" w:hAnsi="Arial" w:cs="Arial"/>
                                  <w:b/>
                                  <w:bCs/>
                                  <w:color w:val="444444"/>
                                  <w:sz w:val="16"/>
                                  <w:szCs w:val="16"/>
                                </w:rPr>
                                <w:t xml:space="preserve">If your child is not making the expected level of progress, we </w:t>
                              </w:r>
                              <w:r w:rsidR="0000630C">
                                <w:rPr>
                                  <w:rFonts w:ascii="Arial" w:eastAsia="Arial" w:hAnsi="Arial" w:cs="Arial"/>
                                  <w:b/>
                                  <w:bCs/>
                                  <w:color w:val="444444"/>
                                  <w:sz w:val="16"/>
                                  <w:szCs w:val="16"/>
                                </w:rPr>
                                <w:t>will aim to</w:t>
                              </w:r>
                              <w:r w:rsidRPr="0036029D">
                                <w:rPr>
                                  <w:rFonts w:ascii="Arial" w:eastAsia="Arial" w:hAnsi="Arial" w:cs="Arial"/>
                                  <w:b/>
                                  <w:bCs/>
                                  <w:color w:val="444444"/>
                                  <w:sz w:val="16"/>
                                  <w:szCs w:val="16"/>
                                </w:rPr>
                                <w:t xml:space="preserve"> find out what strengths and difficulties your child has.</w:t>
                              </w:r>
                              <w:r>
                                <w:t xml:space="preserve"> </w:t>
                              </w:r>
                              <w:r w:rsidRPr="0036029D">
                                <w:rPr>
                                  <w:rFonts w:ascii="Arial" w:eastAsia="Arial" w:hAnsi="Arial" w:cs="Arial"/>
                                  <w:b/>
                                  <w:bCs/>
                                  <w:color w:val="444444"/>
                                  <w:sz w:val="16"/>
                                  <w:szCs w:val="16"/>
                                </w:rPr>
                                <w:t xml:space="preserve">We will ask for </w:t>
                              </w:r>
                              <w:r>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you and</w:t>
                              </w:r>
                              <w:r w:rsidR="0000630C">
                                <w:rPr>
                                  <w:rFonts w:ascii="Arial" w:eastAsia="Arial" w:hAnsi="Arial" w:cs="Arial"/>
                                  <w:b/>
                                  <w:bCs/>
                                  <w:color w:val="444444"/>
                                  <w:sz w:val="16"/>
                                  <w:szCs w:val="16"/>
                                </w:rPr>
                                <w:t xml:space="preserve">, where appropriate, </w:t>
                              </w:r>
                              <w:r w:rsidRPr="0036029D">
                                <w:rPr>
                                  <w:rFonts w:ascii="Arial" w:eastAsia="Arial" w:hAnsi="Arial" w:cs="Arial"/>
                                  <w:b/>
                                  <w:bCs/>
                                  <w:color w:val="444444"/>
                                  <w:sz w:val="16"/>
                                  <w:szCs w:val="16"/>
                                </w:rPr>
                                <w:t xml:space="preserve"> your child,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E42E0" id="Google Shape;69;p14" o:spid="_x0000_s1029" style="position:absolute;margin-left:279.85pt;margin-top:16.8pt;width:219.4pt;height:104.65pt;z-index:251657216"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" filled="f" stroked="f">
                  <v:textbox inset="2.53958mm,2.53958mm,2.53958mm,2.53958mm">
                    <w:txbxContent>
                      <w:p w14:paraId="4E7C8059" w14:textId="77777777" w:rsidR="00CB002E" w:rsidRDefault="00CB002E"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6DCB12CE" w:rsidR="00CB002E" w:rsidRDefault="00CB002E" w:rsidP="0036029D">
                        <w:pPr>
                          <w:pStyle w:val="NormalWeb"/>
                          <w:spacing w:before="0" w:beforeAutospacing="0" w:after="0" w:afterAutospacing="0" w:line="276" w:lineRule="auto"/>
                        </w:pPr>
                        <w:r w:rsidRPr="0036029D">
                          <w:rPr>
                            <w:rFonts w:ascii="Arial" w:eastAsia="Arial" w:hAnsi="Arial" w:cs="Arial"/>
                            <w:b/>
                            <w:bCs/>
                            <w:color w:val="444444"/>
                            <w:sz w:val="16"/>
                            <w:szCs w:val="16"/>
                          </w:rPr>
                          <w:t xml:space="preserve">If your child is not making the expected level of progress, we </w:t>
                        </w:r>
                        <w:r w:rsidR="0000630C">
                          <w:rPr>
                            <w:rFonts w:ascii="Arial" w:eastAsia="Arial" w:hAnsi="Arial" w:cs="Arial"/>
                            <w:b/>
                            <w:bCs/>
                            <w:color w:val="444444"/>
                            <w:sz w:val="16"/>
                            <w:szCs w:val="16"/>
                          </w:rPr>
                          <w:t>will aim to</w:t>
                        </w:r>
                        <w:r w:rsidRPr="0036029D">
                          <w:rPr>
                            <w:rFonts w:ascii="Arial" w:eastAsia="Arial" w:hAnsi="Arial" w:cs="Arial"/>
                            <w:b/>
                            <w:bCs/>
                            <w:color w:val="444444"/>
                            <w:sz w:val="16"/>
                            <w:szCs w:val="16"/>
                          </w:rPr>
                          <w:t xml:space="preserve"> find out what strengths and difficulties your child has.</w:t>
                        </w:r>
                        <w:r>
                          <w:t xml:space="preserve"> </w:t>
                        </w:r>
                        <w:r w:rsidRPr="0036029D">
                          <w:rPr>
                            <w:rFonts w:ascii="Arial" w:eastAsia="Arial" w:hAnsi="Arial" w:cs="Arial"/>
                            <w:b/>
                            <w:bCs/>
                            <w:color w:val="444444"/>
                            <w:sz w:val="16"/>
                            <w:szCs w:val="16"/>
                          </w:rPr>
                          <w:t xml:space="preserve">We will ask for </w:t>
                        </w:r>
                        <w:r>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you and</w:t>
                        </w:r>
                        <w:r w:rsidR="0000630C">
                          <w:rPr>
                            <w:rFonts w:ascii="Arial" w:eastAsia="Arial" w:hAnsi="Arial" w:cs="Arial"/>
                            <w:b/>
                            <w:bCs/>
                            <w:color w:val="444444"/>
                            <w:sz w:val="16"/>
                            <w:szCs w:val="16"/>
                          </w:rPr>
                          <w:t xml:space="preserve">, where appropriate, </w:t>
                        </w:r>
                        <w:r w:rsidRPr="0036029D">
                          <w:rPr>
                            <w:rFonts w:ascii="Arial" w:eastAsia="Arial" w:hAnsi="Arial" w:cs="Arial"/>
                            <w:b/>
                            <w:bCs/>
                            <w:color w:val="444444"/>
                            <w:sz w:val="16"/>
                            <w:szCs w:val="16"/>
                          </w:rPr>
                          <w:t xml:space="preserve"> your child, as well as getting help from external professionals where necessary. </w:t>
                        </w:r>
                      </w:p>
                    </w:txbxContent>
                  </v:textbox>
                </v:shape>
              </v:group>
            </w:pict>
          </mc:Fallback>
        </mc:AlternateContent>
      </w:r>
    </w:p>
    <w:p w14:paraId="0A090CA1" w14:textId="77777777" w:rsidR="0052135E" w:rsidRDefault="0052135E" w:rsidP="00784310">
      <w:pPr>
        <w:pStyle w:val="1bodycopy10pt"/>
        <w:rPr>
          <w:strike/>
          <w:lang w:val="en-GB" w:eastAsia="en-GB"/>
        </w:rPr>
      </w:pPr>
    </w:p>
    <w:p w14:paraId="183644A6" w14:textId="500470BB" w:rsidR="0036029D" w:rsidRDefault="00795FFF" w:rsidP="00784310">
      <w:pPr>
        <w:pStyle w:val="1bodycopy10pt"/>
        <w:rPr>
          <w:lang w:val="en-GB" w:eastAsia="en-GB"/>
        </w:rPr>
      </w:pPr>
      <w:r>
        <w:rPr>
          <w:noProof/>
          <w:lang w:val="en-GB" w:eastAsia="en-GB"/>
        </w:rPr>
        <mc:AlternateContent>
          <mc:Choice Requires="wps">
            <w:drawing>
              <wp:anchor distT="0" distB="0" distL="114300" distR="114300" simplePos="0" relativeHeight="251664384" behindDoc="0" locked="0" layoutInCell="1" allowOverlap="1" wp14:anchorId="09483F4E" wp14:editId="2C7CEFB3">
                <wp:simplePos x="0" y="0"/>
                <wp:positionH relativeFrom="column">
                  <wp:posOffset>2760345</wp:posOffset>
                </wp:positionH>
                <wp:positionV relativeFrom="paragraph">
                  <wp:posOffset>60960</wp:posOffset>
                </wp:positionV>
                <wp:extent cx="302895" cy="298450"/>
                <wp:effectExtent l="0" t="66040" r="64770" b="69215"/>
                <wp:wrapNone/>
                <wp:docPr id="22"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FE5E1BA"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" fillcolor="#ff2a63" stroked="f">
                <v:textbox inset="2.53958mm,2.53958mm,2.53958mm,2.53958mm"/>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33B14218" wp14:editId="0DD91CB6">
                <wp:simplePos x="0" y="0"/>
                <wp:positionH relativeFrom="column">
                  <wp:posOffset>1807845</wp:posOffset>
                </wp:positionH>
                <wp:positionV relativeFrom="paragraph">
                  <wp:posOffset>107950</wp:posOffset>
                </wp:positionV>
                <wp:extent cx="2212975" cy="2240915"/>
                <wp:effectExtent l="0" t="0" r="635" b="15240"/>
                <wp:wrapNone/>
                <wp:docPr id="21"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48AC5B2" id="Google Shape;74;p14" o:spid="_x0000_s1026" style="position:absolute;margin-left:142.35pt;margin-top:8.5pt;width:174.25pt;height:176.45pt;rotation:9831227fd;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32415362" wp14:editId="5DD63B66">
                <wp:simplePos x="0" y="0"/>
                <wp:positionH relativeFrom="column">
                  <wp:posOffset>1801495</wp:posOffset>
                </wp:positionH>
                <wp:positionV relativeFrom="paragraph">
                  <wp:posOffset>107315</wp:posOffset>
                </wp:positionV>
                <wp:extent cx="2212975" cy="2240915"/>
                <wp:effectExtent l="8890" t="0" r="0" b="0"/>
                <wp:wrapNone/>
                <wp:docPr id="20"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CB2DB3B" id="Google Shape;73;p14" o:spid="_x0000_s1026" style="position:absolute;margin-left:141.85pt;margin-top:8.45pt;width:174.25pt;height:176.45pt;rotation:983122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Pr>
          <w:noProof/>
          <w:lang w:val="en-GB" w:eastAsia="en-GB"/>
        </w:rPr>
        <mc:AlternateContent>
          <mc:Choice Requires="wps">
            <w:drawing>
              <wp:anchor distT="0" distB="0" distL="114300" distR="114300" simplePos="0" relativeHeight="251658240" behindDoc="0" locked="0" layoutInCell="1" allowOverlap="1" wp14:anchorId="0F28A714" wp14:editId="06AAA742">
                <wp:simplePos x="0" y="0"/>
                <wp:positionH relativeFrom="column">
                  <wp:posOffset>1805940</wp:posOffset>
                </wp:positionH>
                <wp:positionV relativeFrom="paragraph">
                  <wp:posOffset>107950</wp:posOffset>
                </wp:positionV>
                <wp:extent cx="2213610" cy="2241550"/>
                <wp:effectExtent l="0" t="1270" r="30480" b="0"/>
                <wp:wrapNone/>
                <wp:docPr id="19"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70288AE" id="Google Shape;72;p14" o:spid="_x0000_s1026" style="position:absolute;margin-left:142.2pt;margin-top:8.5pt;width:174.3pt;height:176.5pt;rotation:1966131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Pr>
          <w:noProof/>
          <w:lang w:val="en-GB" w:eastAsia="en-GB"/>
        </w:rPr>
        <mc:AlternateContent>
          <mc:Choice Requires="wps">
            <w:drawing>
              <wp:anchor distT="0" distB="0" distL="114300" distR="114300" simplePos="0" relativeHeight="251655168" behindDoc="0" locked="0" layoutInCell="1" allowOverlap="1" wp14:anchorId="259E60E4" wp14:editId="7CBFE726">
                <wp:simplePos x="0" y="0"/>
                <wp:positionH relativeFrom="column">
                  <wp:posOffset>1807845</wp:posOffset>
                </wp:positionH>
                <wp:positionV relativeFrom="paragraph">
                  <wp:posOffset>107950</wp:posOffset>
                </wp:positionV>
                <wp:extent cx="2213610" cy="2241550"/>
                <wp:effectExtent l="15240" t="10795" r="0" b="0"/>
                <wp:wrapNone/>
                <wp:docPr id="17"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91A4F2D" id="Google Shape;65;p14" o:spid="_x0000_s1026" style="position:absolute;margin-left:142.35pt;margin-top:8.5pt;width:174.3pt;height:176.5pt;rotation:1966131fd;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Pr>
          <w:noProof/>
          <w:lang w:val="en-GB" w:eastAsia="en-GB"/>
        </w:rPr>
        <mc:AlternateContent>
          <mc:Choice Requires="wps">
            <w:drawing>
              <wp:anchor distT="0" distB="0" distL="114300" distR="114300" simplePos="0" relativeHeight="251652096" behindDoc="0" locked="0" layoutInCell="1" allowOverlap="1" wp14:anchorId="47F7CE43" wp14:editId="6F86149D">
                <wp:simplePos x="0" y="0"/>
                <wp:positionH relativeFrom="column">
                  <wp:posOffset>1870075</wp:posOffset>
                </wp:positionH>
                <wp:positionV relativeFrom="paragraph">
                  <wp:posOffset>173990</wp:posOffset>
                </wp:positionV>
                <wp:extent cx="2089785" cy="2115820"/>
                <wp:effectExtent l="1270" t="635" r="4445" b="7620"/>
                <wp:wrapNone/>
                <wp:docPr id="15"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85B49"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" adj="3491" fillcolor="black" stroked="f">
                <v:fill opacity="6939f"/>
                <v:textbox inset="2.53958mm,2.53958mm,2.53958mm,2.53958mm"/>
              </v:shape>
            </w:pict>
          </mc:Fallback>
        </mc:AlternateContent>
      </w:r>
    </w:p>
    <w:p w14:paraId="74F444B5" w14:textId="77777777" w:rsidR="0036029D" w:rsidRDefault="0036029D" w:rsidP="00784310">
      <w:pPr>
        <w:pStyle w:val="1bodycopy10pt"/>
        <w:rPr>
          <w:lang w:val="en-GB" w:eastAsia="en-GB"/>
        </w:rPr>
      </w:pPr>
    </w:p>
    <w:p w14:paraId="59FCBAA1" w14:textId="77777777" w:rsidR="0036029D" w:rsidRDefault="0036029D" w:rsidP="00784310">
      <w:pPr>
        <w:pStyle w:val="1bodycopy10pt"/>
        <w:rPr>
          <w:lang w:val="en-GB" w:eastAsia="en-GB"/>
        </w:rPr>
      </w:pPr>
    </w:p>
    <w:p w14:paraId="4F909B76" w14:textId="77777777" w:rsidR="0036029D" w:rsidRDefault="0036029D" w:rsidP="00784310">
      <w:pPr>
        <w:pStyle w:val="1bodycopy10pt"/>
        <w:rPr>
          <w:lang w:val="en-GB" w:eastAsia="en-GB"/>
        </w:rPr>
      </w:pPr>
    </w:p>
    <w:p w14:paraId="79A8EA0F" w14:textId="3C57AD2F" w:rsidR="0036029D" w:rsidRDefault="00795FFF" w:rsidP="00784310">
      <w:pPr>
        <w:pStyle w:val="1bodycopy10pt"/>
        <w:rPr>
          <w:lang w:val="en-GB" w:eastAsia="en-GB"/>
        </w:rPr>
      </w:pPr>
      <w:r>
        <w:rPr>
          <w:noProof/>
          <w:lang w:val="en-GB" w:eastAsia="en-GB"/>
        </w:rPr>
        <mc:AlternateContent>
          <mc:Choice Requires="wps">
            <w:drawing>
              <wp:anchor distT="0" distB="0" distL="114300" distR="114300" simplePos="0" relativeHeight="251662336" behindDoc="0" locked="0" layoutInCell="1" allowOverlap="1" wp14:anchorId="08B0CC77" wp14:editId="0C0BD0D8">
                <wp:simplePos x="0" y="0"/>
                <wp:positionH relativeFrom="column">
                  <wp:posOffset>3763010</wp:posOffset>
                </wp:positionH>
                <wp:positionV relativeFrom="paragraph">
                  <wp:posOffset>187960</wp:posOffset>
                </wp:positionV>
                <wp:extent cx="298450" cy="302895"/>
                <wp:effectExtent l="65405" t="0" r="64770" b="69850"/>
                <wp:wrapNone/>
                <wp:docPr id="14"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41D9FC6" id="Google Shape;76;p14" o:spid="_x0000_s1026" type="#_x0000_t6" style="position:absolute;margin-left:296.3pt;margin-top:14.8pt;width:23.5pt;height:23.85pt;rotation:-45;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" fillcolor="#13263f" stroked="f">
                <v:textbox inset="2.53958mm,2.53958mm,2.53958mm,2.53958mm"/>
              </v:shape>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01A0A8D5" wp14:editId="5796F287">
                <wp:simplePos x="0" y="0"/>
                <wp:positionH relativeFrom="column">
                  <wp:posOffset>1762125</wp:posOffset>
                </wp:positionH>
                <wp:positionV relativeFrom="paragraph">
                  <wp:posOffset>194310</wp:posOffset>
                </wp:positionV>
                <wp:extent cx="298450" cy="302260"/>
                <wp:effectExtent l="64770" t="62230" r="65405" b="0"/>
                <wp:wrapNone/>
                <wp:docPr id="13"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FE9686E" id="Google Shape;75;p14" o:spid="_x0000_s1026" type="#_x0000_t6" style="position:absolute;margin-left:138.75pt;margin-top:15.3pt;width:23.5pt;height:23.8pt;rotation:135;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" fillcolor="#13263f" stroked="f">
                <v:textbox inset="2.53958mm,2.53958mm,2.53958mm,2.53958mm"/>
              </v:shape>
            </w:pict>
          </mc:Fallback>
        </mc:AlternateContent>
      </w:r>
    </w:p>
    <w:p w14:paraId="60284CBD" w14:textId="77777777" w:rsidR="0036029D" w:rsidRDefault="0036029D" w:rsidP="00784310">
      <w:pPr>
        <w:pStyle w:val="1bodycopy10pt"/>
        <w:rPr>
          <w:lang w:val="en-GB" w:eastAsia="en-GB"/>
        </w:rPr>
      </w:pPr>
    </w:p>
    <w:p w14:paraId="0514E247" w14:textId="77777777" w:rsidR="0036029D" w:rsidRDefault="0036029D" w:rsidP="00784310">
      <w:pPr>
        <w:pStyle w:val="1bodycopy10pt"/>
        <w:rPr>
          <w:lang w:val="en-GB" w:eastAsia="en-GB"/>
        </w:rPr>
      </w:pPr>
    </w:p>
    <w:p w14:paraId="0D397BB0" w14:textId="77777777" w:rsidR="0036029D" w:rsidRDefault="0036029D" w:rsidP="00784310">
      <w:pPr>
        <w:pStyle w:val="1bodycopy10pt"/>
        <w:rPr>
          <w:lang w:val="en-GB" w:eastAsia="en-GB"/>
        </w:rPr>
      </w:pPr>
    </w:p>
    <w:p w14:paraId="714AC3C2" w14:textId="0223B17A" w:rsidR="0036029D" w:rsidRDefault="00795FFF" w:rsidP="00784310">
      <w:pPr>
        <w:pStyle w:val="1bodycopy10pt"/>
        <w:rPr>
          <w:lang w:val="en-GB" w:eastAsia="en-GB"/>
        </w:rPr>
      </w:pPr>
      <w:r>
        <w:rPr>
          <w:noProof/>
          <w:lang w:val="en-GB" w:eastAsia="en-GB"/>
        </w:rPr>
        <mc:AlternateContent>
          <mc:Choice Requires="wpg">
            <w:drawing>
              <wp:anchor distT="0" distB="0" distL="114300" distR="114300" simplePos="0" relativeHeight="251656192" behindDoc="0" locked="0" layoutInCell="1" allowOverlap="1" wp14:anchorId="0B799E51" wp14:editId="15E08D2C">
                <wp:simplePos x="0" y="0"/>
                <wp:positionH relativeFrom="column">
                  <wp:posOffset>3554730</wp:posOffset>
                </wp:positionH>
                <wp:positionV relativeFrom="paragraph">
                  <wp:posOffset>48895</wp:posOffset>
                </wp:positionV>
                <wp:extent cx="2617470" cy="1676400"/>
                <wp:effectExtent l="0" t="0" r="0" b="0"/>
                <wp:wrapNone/>
                <wp:docPr id="8"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676400"/>
                          <a:chOff x="43270" y="24727"/>
                          <a:chExt cx="31819" cy="16378"/>
                        </a:xfrm>
                      </wpg:grpSpPr>
                      <wps:wsp>
                        <wps:cNvPr id="10" name="Google Shape;67;p14"/>
                        <wps:cNvCnPr>
                          <a:cxnSpLocks noChangeShapeType="1"/>
                        </wps:cNvCnPr>
                        <wps:spPr bwMode="auto">
                          <a:xfrm rot="10800000">
                            <a:off x="43270" y="25351"/>
                            <a:ext cx="3549" cy="350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12" name="Google Shape;68;p14"/>
                        <wps:cNvSpPr txBox="1">
                          <a:spLocks noChangeArrowheads="1"/>
                        </wps:cNvSpPr>
                        <wps:spPr bwMode="auto">
                          <a:xfrm>
                            <a:off x="47022" y="24727"/>
                            <a:ext cx="28068" cy="16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0C26E" w14:textId="77777777" w:rsidR="00CB002E" w:rsidRDefault="00CB002E"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5CCAFF7D" w:rsidR="00CB002E" w:rsidRDefault="00CB002E"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w:t>
                              </w:r>
                              <w:r w:rsidR="0000630C">
                                <w:rPr>
                                  <w:rFonts w:ascii="Arial" w:eastAsia="Arial" w:hAnsi="Arial" w:cs="Arial"/>
                                  <w:b/>
                                  <w:bCs/>
                                  <w:color w:val="444444"/>
                                  <w:sz w:val="16"/>
                                  <w:szCs w:val="16"/>
                                </w:rPr>
                                <w:t xml:space="preserve"> (if appropriate)</w:t>
                              </w:r>
                              <w:r w:rsidRPr="0036029D">
                                <w:rPr>
                                  <w:rFonts w:ascii="Arial" w:eastAsia="Arial" w:hAnsi="Arial" w:cs="Arial"/>
                                  <w:b/>
                                  <w:bCs/>
                                  <w:color w:val="444444"/>
                                  <w:sz w:val="16"/>
                                  <w:szCs w:val="16"/>
                                </w:rPr>
                                <w:t xml:space="preserve">, we will decide what outcomes we are hoping to achieve. We will </w:t>
                              </w:r>
                              <w:r w:rsidR="0000630C" w:rsidRPr="0036029D">
                                <w:rPr>
                                  <w:rFonts w:ascii="Arial" w:eastAsia="Arial" w:hAnsi="Arial" w:cs="Arial"/>
                                  <w:b/>
                                  <w:bCs/>
                                  <w:color w:val="444444"/>
                                  <w:sz w:val="16"/>
                                  <w:szCs w:val="16"/>
                                </w:rPr>
                                <w:t>plan</w:t>
                              </w:r>
                              <w:r w:rsidRPr="0036029D">
                                <w:rPr>
                                  <w:rFonts w:ascii="Arial" w:eastAsia="Arial" w:hAnsi="Arial" w:cs="Arial"/>
                                  <w:b/>
                                  <w:bCs/>
                                  <w:color w:val="444444"/>
                                  <w:sz w:val="16"/>
                                  <w:szCs w:val="16"/>
                                </w:rPr>
                                <w:t xml:space="preserve">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r w:rsidR="0000630C">
                                <w:rPr>
                                  <w:rFonts w:ascii="Arial" w:eastAsia="Arial" w:hAnsi="Arial" w:cs="Arial"/>
                                  <w:b/>
                                  <w:bCs/>
                                  <w:color w:val="444444"/>
                                  <w:sz w:val="16"/>
                                  <w:szCs w:val="16"/>
                                </w:rPr>
                                <w:t xml:space="preserve"> This is called a One Plan. Some children may need a One Page Profile instead of a One Plan.</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799E51" id="Google Shape;66;p14" o:spid="_x0000_s1032" style="position:absolute;margin-left:279.9pt;margin-top:3.85pt;width:206.1pt;height:132pt;z-index:251656192"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" strokecolor="#ff2a63" strokeweight="1.5pt">
                  <v:stroke startarrow="oval" endarrowwidth="narrow" endarrowlength="short"/>
                </v:shape>
                <v:shape id="Google Shape;68;p14" o:spid="_x0000_s1034"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" filled="f" stroked="f">
                  <v:textbox inset="2.53958mm,2.53958mm,2.53958mm,2.53958mm">
                    <w:txbxContent>
                      <w:p w14:paraId="27C0C26E" w14:textId="77777777" w:rsidR="00CB002E" w:rsidRDefault="00CB002E"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5CCAFF7D" w:rsidR="00CB002E" w:rsidRDefault="00CB002E"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w:t>
                        </w:r>
                        <w:r w:rsidR="0000630C">
                          <w:rPr>
                            <w:rFonts w:ascii="Arial" w:eastAsia="Arial" w:hAnsi="Arial" w:cs="Arial"/>
                            <w:b/>
                            <w:bCs/>
                            <w:color w:val="444444"/>
                            <w:sz w:val="16"/>
                            <w:szCs w:val="16"/>
                          </w:rPr>
                          <w:t xml:space="preserve"> (if appropriate)</w:t>
                        </w:r>
                        <w:r w:rsidRPr="0036029D">
                          <w:rPr>
                            <w:rFonts w:ascii="Arial" w:eastAsia="Arial" w:hAnsi="Arial" w:cs="Arial"/>
                            <w:b/>
                            <w:bCs/>
                            <w:color w:val="444444"/>
                            <w:sz w:val="16"/>
                            <w:szCs w:val="16"/>
                          </w:rPr>
                          <w:t xml:space="preserve">, we will decide what outcomes we are hoping to achieve. We will </w:t>
                        </w:r>
                        <w:r w:rsidR="0000630C" w:rsidRPr="0036029D">
                          <w:rPr>
                            <w:rFonts w:ascii="Arial" w:eastAsia="Arial" w:hAnsi="Arial" w:cs="Arial"/>
                            <w:b/>
                            <w:bCs/>
                            <w:color w:val="444444"/>
                            <w:sz w:val="16"/>
                            <w:szCs w:val="16"/>
                          </w:rPr>
                          <w:t>plan</w:t>
                        </w:r>
                        <w:r w:rsidRPr="0036029D">
                          <w:rPr>
                            <w:rFonts w:ascii="Arial" w:eastAsia="Arial" w:hAnsi="Arial" w:cs="Arial"/>
                            <w:b/>
                            <w:bCs/>
                            <w:color w:val="444444"/>
                            <w:sz w:val="16"/>
                            <w:szCs w:val="16"/>
                          </w:rPr>
                          <w:t xml:space="preserve">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r w:rsidR="0000630C">
                          <w:rPr>
                            <w:rFonts w:ascii="Arial" w:eastAsia="Arial" w:hAnsi="Arial" w:cs="Arial"/>
                            <w:b/>
                            <w:bCs/>
                            <w:color w:val="444444"/>
                            <w:sz w:val="16"/>
                            <w:szCs w:val="16"/>
                          </w:rPr>
                          <w:t xml:space="preserve"> This is called a One Plan. Some children may need a One Page Profile instead of a One Plan.</w:t>
                        </w:r>
                      </w:p>
                    </w:txbxContent>
                  </v:textbox>
                </v:shape>
              </v:group>
            </w:pict>
          </mc:Fallback>
        </mc:AlternateContent>
      </w:r>
      <w:r>
        <w:rPr>
          <w:noProof/>
          <w:lang w:val="en-GB" w:eastAsia="en-GB"/>
        </w:rPr>
        <mc:AlternateContent>
          <mc:Choice Requires="wpg">
            <w:drawing>
              <wp:anchor distT="0" distB="0" distL="114300" distR="114300" simplePos="0" relativeHeight="251654144" behindDoc="0" locked="0" layoutInCell="1" allowOverlap="1" wp14:anchorId="53BB3FF9" wp14:editId="7D50BEF0">
                <wp:simplePos x="0" y="0"/>
                <wp:positionH relativeFrom="column">
                  <wp:posOffset>10795</wp:posOffset>
                </wp:positionH>
                <wp:positionV relativeFrom="paragraph">
                  <wp:posOffset>50800</wp:posOffset>
                </wp:positionV>
                <wp:extent cx="2257425" cy="1405255"/>
                <wp:effectExtent l="0" t="0" r="10160" b="0"/>
                <wp:wrapNone/>
                <wp:docPr id="4"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 y="24727"/>
                          <a:chExt cx="27444" cy="16873"/>
                        </a:xfrm>
                      </wpg:grpSpPr>
                      <wps:wsp>
                        <wps:cNvPr id="7" name="Google Shape;63;p14"/>
                        <wps:cNvCnPr>
                          <a:cxnSpLocks noChangeShapeType="1"/>
                        </wps:cNvCnPr>
                        <wps:spPr bwMode="auto">
                          <a:xfrm rot="10800000" flipH="1">
                            <a:off x="24198" y="25351"/>
                            <a:ext cx="3453" cy="3429"/>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9" name="Google Shape;64;p14"/>
                        <wps:cNvSpPr txBox="1">
                          <a:spLocks noChangeArrowheads="1"/>
                        </wps:cNvSpPr>
                        <wps:spPr bwMode="auto">
                          <a:xfrm>
                            <a:off x="207" y="24727"/>
                            <a:ext cx="23868" cy="16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F8124" w14:textId="77777777" w:rsidR="00CB002E" w:rsidRDefault="00CB002E"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CB002E" w:rsidRDefault="00CB002E"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CB002E" w:rsidRDefault="00CB002E"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BB3FF9" id="Google Shape;62;p14" o:spid="_x0000_s1035" style="position:absolute;margin-left:.85pt;margin-top:4pt;width:177.75pt;height:110.65pt;z-index:251654144"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" filled="f" stroked="f">
                  <v:textbox inset="2.53958mm,2.53958mm,2.53958mm,2.53958mm">
                    <w:txbxContent>
                      <w:p w14:paraId="4B6F8124" w14:textId="77777777" w:rsidR="00CB002E" w:rsidRDefault="00CB002E"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CB002E" w:rsidRDefault="00CB002E"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CB002E" w:rsidRDefault="00CB002E"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5C44EBDA" w14:textId="32C7D3A1" w:rsidR="0036029D" w:rsidRDefault="00795FFF" w:rsidP="00784310">
      <w:pPr>
        <w:pStyle w:val="1bodycopy10pt"/>
        <w:rPr>
          <w:lang w:val="en-GB" w:eastAsia="en-GB"/>
        </w:rPr>
      </w:pPr>
      <w:r>
        <w:rPr>
          <w:noProof/>
          <w:lang w:val="en-GB" w:eastAsia="en-GB"/>
        </w:rPr>
        <mc:AlternateContent>
          <mc:Choice Requires="wps">
            <w:drawing>
              <wp:anchor distT="0" distB="0" distL="114300" distR="114300" simplePos="0" relativeHeight="251663360" behindDoc="0" locked="0" layoutInCell="1" allowOverlap="1" wp14:anchorId="519221CA" wp14:editId="6086E9E5">
                <wp:simplePos x="0" y="0"/>
                <wp:positionH relativeFrom="column">
                  <wp:posOffset>2759710</wp:posOffset>
                </wp:positionH>
                <wp:positionV relativeFrom="paragraph">
                  <wp:posOffset>89535</wp:posOffset>
                </wp:positionV>
                <wp:extent cx="302895" cy="298450"/>
                <wp:effectExtent l="64770" t="66040" r="0" b="69215"/>
                <wp:wrapNone/>
                <wp:docPr id="3"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B4578D3" id="Google Shape;77;p14" o:spid="_x0000_s1026" type="#_x0000_t6" style="position:absolute;margin-left:217.3pt;margin-top:7.05pt;width:23.85pt;height:23.5pt;rotation:45;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" fillcolor="#ff2a63" stroked="f">
                <v:textbox inset="2.53958mm,2.53958mm,2.53958mm,2.53958mm"/>
              </v:shape>
            </w:pict>
          </mc:Fallback>
        </mc:AlternateContent>
      </w:r>
    </w:p>
    <w:p w14:paraId="5B18E622" w14:textId="77777777" w:rsidR="0036029D" w:rsidRDefault="0036029D" w:rsidP="00784310">
      <w:pPr>
        <w:pStyle w:val="1bodycopy10pt"/>
        <w:rPr>
          <w:lang w:val="en-GB" w:eastAsia="en-GB"/>
        </w:rPr>
      </w:pPr>
    </w:p>
    <w:p w14:paraId="65417B51" w14:textId="77777777" w:rsidR="0036029D" w:rsidRDefault="0036029D" w:rsidP="00784310">
      <w:pPr>
        <w:pStyle w:val="1bodycopy10pt"/>
        <w:rPr>
          <w:lang w:val="en-GB" w:eastAsia="en-GB"/>
        </w:rPr>
      </w:pPr>
    </w:p>
    <w:p w14:paraId="1C24D1E2" w14:textId="77777777" w:rsidR="0036029D" w:rsidRDefault="0036029D" w:rsidP="00784310">
      <w:pPr>
        <w:pStyle w:val="1bodycopy10pt"/>
        <w:rPr>
          <w:lang w:val="en-GB" w:eastAsia="en-GB"/>
        </w:rPr>
      </w:pPr>
    </w:p>
    <w:p w14:paraId="4B947D74" w14:textId="77777777" w:rsidR="0036029D" w:rsidRDefault="0036029D" w:rsidP="00784310">
      <w:pPr>
        <w:pStyle w:val="1bodycopy10pt"/>
        <w:rPr>
          <w:lang w:val="en-GB" w:eastAsia="en-GB"/>
        </w:rPr>
      </w:pPr>
    </w:p>
    <w:p w14:paraId="1A9DA761" w14:textId="77777777" w:rsidR="0036029D" w:rsidRDefault="0036029D" w:rsidP="00784310">
      <w:pPr>
        <w:pStyle w:val="1bodycopy10pt"/>
        <w:rPr>
          <w:lang w:val="en-GB" w:eastAsia="en-GB"/>
        </w:rPr>
      </w:pPr>
    </w:p>
    <w:p w14:paraId="2D2AFEB8" w14:textId="77777777" w:rsidR="0036029D" w:rsidRDefault="0036029D" w:rsidP="00784310">
      <w:pPr>
        <w:pStyle w:val="1bodycopy10pt"/>
        <w:rPr>
          <w:lang w:val="en-GB" w:eastAsia="en-GB"/>
        </w:rPr>
      </w:pPr>
    </w:p>
    <w:p w14:paraId="69B66F3C" w14:textId="77777777" w:rsidR="0000630C" w:rsidRDefault="006A4F12" w:rsidP="00784310">
      <w:pPr>
        <w:pStyle w:val="1bodycopy10pt"/>
        <w:rPr>
          <w:lang w:val="en-GB" w:eastAsia="en-GB"/>
        </w:rPr>
      </w:pPr>
      <w:r w:rsidRPr="006A4F12">
        <w:rPr>
          <w:lang w:val="en-GB" w:eastAsia="en-GB"/>
        </w:rPr>
        <w:t xml:space="preserve">As a part of the planning stage of the graduated approach, we will set outcomes </w:t>
      </w:r>
      <w:r>
        <w:rPr>
          <w:lang w:val="en-GB" w:eastAsia="en-GB"/>
        </w:rPr>
        <w:t>that we want to see your child achieve.</w:t>
      </w:r>
      <w:r w:rsidR="0000630C">
        <w:rPr>
          <w:lang w:val="en-GB" w:eastAsia="en-GB"/>
        </w:rPr>
        <w:t xml:space="preserve"> We aim for these to be small, achievable steps towards a bigger outcome. </w:t>
      </w:r>
    </w:p>
    <w:p w14:paraId="657AA173" w14:textId="2562EA77" w:rsidR="006A4F12" w:rsidRDefault="0000630C" w:rsidP="00784310">
      <w:pPr>
        <w:pStyle w:val="1bodycopy10pt"/>
        <w:rPr>
          <w:lang w:val="en-GB" w:eastAsia="en-GB"/>
        </w:rPr>
      </w:pPr>
      <w:r>
        <w:rPr>
          <w:lang w:val="en-GB" w:eastAsia="en-GB"/>
        </w:rPr>
        <w:t>For example, a bigger outcome could be for a child to fluently read phase 3 books. The One Plan target needs to be the first small step towards this e.g. to read the phase 3 sounds ‘sh’ and ‘ch’ independently in words.</w:t>
      </w:r>
      <w:r w:rsidR="006A4F12">
        <w:rPr>
          <w:lang w:val="en-GB" w:eastAsia="en-GB"/>
        </w:rPr>
        <w:t xml:space="preserve"> </w:t>
      </w:r>
    </w:p>
    <w:p w14:paraId="5EC98EAD" w14:textId="77777777" w:rsidR="0000630C" w:rsidRDefault="0000630C" w:rsidP="00784310">
      <w:pPr>
        <w:pStyle w:val="1bodycopy10pt"/>
        <w:rPr>
          <w:lang w:val="en-GB" w:eastAsia="en-GB"/>
        </w:rPr>
      </w:pPr>
    </w:p>
    <w:p w14:paraId="2C9092FE" w14:textId="1DC5E8A6" w:rsidR="00F27CFE" w:rsidRDefault="0000630C" w:rsidP="00784310">
      <w:pPr>
        <w:pStyle w:val="1bodycopy10pt"/>
        <w:rPr>
          <w:lang w:val="en-GB" w:eastAsia="en-GB"/>
        </w:rPr>
      </w:pPr>
      <w:r>
        <w:rPr>
          <w:lang w:val="en-GB" w:eastAsia="en-GB"/>
        </w:rPr>
        <w:lastRenderedPageBreak/>
        <w:t>When</w:t>
      </w:r>
      <w:r w:rsidR="00F27CFE">
        <w:rPr>
          <w:lang w:val="en-GB" w:eastAsia="en-GB"/>
        </w:rPr>
        <w:t xml:space="preserve"> we run a</w:t>
      </w:r>
      <w:r>
        <w:rPr>
          <w:lang w:val="en-GB" w:eastAsia="en-GB"/>
        </w:rPr>
        <w:t xml:space="preserve"> specific</w:t>
      </w:r>
      <w:r w:rsidR="00F27CFE">
        <w:rPr>
          <w:lang w:val="en-GB" w:eastAsia="en-GB"/>
        </w:rPr>
        <w:t xml:space="preserve"> intervention with your child, we will </w:t>
      </w:r>
      <w:r w:rsidR="00476C95">
        <w:rPr>
          <w:lang w:val="en-GB" w:eastAsia="en-GB"/>
        </w:rPr>
        <w:t>assess</w:t>
      </w:r>
      <w:r w:rsidR="00F27CFE">
        <w:rPr>
          <w:lang w:val="en-GB" w:eastAsia="en-GB"/>
        </w:rPr>
        <w:t xml:space="preserve"> them before the intervention begins. This is known as a </w:t>
      </w:r>
      <w:r w:rsidR="00476C95">
        <w:rPr>
          <w:lang w:val="en-GB" w:eastAsia="en-GB"/>
        </w:rPr>
        <w:t>‘</w:t>
      </w:r>
      <w:r w:rsidR="00F27CFE">
        <w:rPr>
          <w:lang w:val="en-GB" w:eastAsia="en-GB"/>
        </w:rPr>
        <w:t>baseline assessment</w:t>
      </w:r>
      <w:r w:rsidR="00476C95">
        <w:rPr>
          <w:lang w:val="en-GB" w:eastAsia="en-GB"/>
        </w:rPr>
        <w:t>’</w:t>
      </w:r>
      <w:r w:rsidR="00F27CFE">
        <w:rPr>
          <w:lang w:val="en-GB" w:eastAsia="en-GB"/>
        </w:rPr>
        <w:t xml:space="preserve">. We do this so we can see how much impact the intervention has on your child’s progress. </w:t>
      </w:r>
    </w:p>
    <w:p w14:paraId="4163E86D" w14:textId="77777777" w:rsidR="00F27CFE" w:rsidRDefault="00F27CFE" w:rsidP="00784310">
      <w:pPr>
        <w:pStyle w:val="1bodycopy10pt"/>
        <w:rPr>
          <w:lang w:val="en-GB" w:eastAsia="en-GB"/>
        </w:rPr>
      </w:pPr>
      <w:r>
        <w:rPr>
          <w:lang w:val="en-GB" w:eastAsia="en-GB"/>
        </w:rPr>
        <w:t xml:space="preserve">We will track your child’s progress </w:t>
      </w:r>
      <w:r w:rsidR="006A4F12">
        <w:rPr>
          <w:lang w:val="en-GB" w:eastAsia="en-GB"/>
        </w:rPr>
        <w:t xml:space="preserve">towards the outcomes we set </w:t>
      </w:r>
      <w:r>
        <w:rPr>
          <w:lang w:val="en-GB" w:eastAsia="en-GB"/>
        </w:rPr>
        <w:t>over time and improve our offer as we learn what your child responds to best.</w:t>
      </w:r>
      <w:r w:rsidR="006A4F12">
        <w:rPr>
          <w:lang w:val="en-GB" w:eastAsia="en-GB"/>
        </w:rPr>
        <w:t xml:space="preserve"> </w:t>
      </w:r>
    </w:p>
    <w:p w14:paraId="30D86262" w14:textId="77777777" w:rsidR="00923758" w:rsidRDefault="00923758" w:rsidP="00923758">
      <w:pPr>
        <w:pStyle w:val="1bodycopy10pt"/>
        <w:rPr>
          <w:lang w:val="en-GB" w:eastAsia="en-GB"/>
        </w:rPr>
      </w:pPr>
      <w:r>
        <w:rPr>
          <w:lang w:val="en-GB" w:eastAsia="en-GB"/>
        </w:rPr>
        <w:t xml:space="preserve">This process will be continual. </w:t>
      </w:r>
      <w:r w:rsidRPr="00923758">
        <w:rPr>
          <w:lang w:val="en-GB" w:eastAsia="en-GB"/>
        </w:rPr>
        <w:t xml:space="preserve">If the review shows a </w:t>
      </w:r>
      <w:r w:rsidR="001F1A8F">
        <w:rPr>
          <w:lang w:val="en-GB" w:eastAsia="en-GB"/>
        </w:rPr>
        <w:t>pupil</w:t>
      </w:r>
      <w:r w:rsidRPr="00923758">
        <w:rPr>
          <w:lang w:val="en-GB" w:eastAsia="en-GB"/>
        </w:rPr>
        <w:t xml:space="preserve"> has made progress, they may no longer need the additional provision made through SEN supp</w:t>
      </w:r>
      <w:r>
        <w:rPr>
          <w:lang w:val="en-GB" w:eastAsia="en-GB"/>
        </w:rPr>
        <w:t xml:space="preserve">ort. </w:t>
      </w:r>
      <w:r w:rsidRPr="00923758">
        <w:rPr>
          <w:lang w:val="en-GB" w:eastAsia="en-GB"/>
        </w:rPr>
        <w:t>For others, the cycle will continue and the school's targets, strategies and provisions will be revisited and refined.</w:t>
      </w:r>
    </w:p>
    <w:p w14:paraId="784319B2" w14:textId="77777777" w:rsidR="007F61C7" w:rsidRDefault="007F61C7" w:rsidP="00784310">
      <w:pPr>
        <w:pStyle w:val="1bodycopy10pt"/>
        <w:rPr>
          <w:lang w:val="en-GB" w:eastAsia="en-GB"/>
        </w:rPr>
      </w:pPr>
    </w:p>
    <w:p w14:paraId="413DC889" w14:textId="77777777" w:rsidR="00784310" w:rsidRPr="0011478D" w:rsidRDefault="00784310" w:rsidP="00784310">
      <w:pPr>
        <w:pStyle w:val="Heading1"/>
        <w:rPr>
          <w:rFonts w:ascii="Times New Roman" w:hAnsi="Times New Roman"/>
          <w:color w:val="auto"/>
          <w:sz w:val="24"/>
          <w:lang w:eastAsia="en-GB"/>
        </w:rPr>
      </w:pPr>
      <w:bookmarkStart w:id="18" w:name="_Toc116987823"/>
      <w:bookmarkStart w:id="19" w:name="_Toc117080332"/>
      <w:bookmarkStart w:id="20" w:name="_Toc187330379"/>
      <w:r w:rsidRPr="0011478D">
        <w:rPr>
          <w:color w:val="auto"/>
          <w:lang w:eastAsia="en-GB"/>
        </w:rPr>
        <w:t>6. How will I be involved in decisions made about my child’s education?</w:t>
      </w:r>
      <w:bookmarkEnd w:id="18"/>
      <w:bookmarkEnd w:id="19"/>
      <w:bookmarkEnd w:id="20"/>
    </w:p>
    <w:p w14:paraId="7A4307CF" w14:textId="63F5131E" w:rsidR="00784310" w:rsidRPr="005600E2" w:rsidRDefault="00784310" w:rsidP="00784310">
      <w:pPr>
        <w:pStyle w:val="1bodycopy10pt"/>
        <w:rPr>
          <w:rFonts w:ascii="Times New Roman" w:hAnsi="Times New Roman"/>
          <w:sz w:val="24"/>
          <w:lang w:val="en-GB" w:eastAsia="en-GB"/>
        </w:rPr>
      </w:pPr>
      <w:r w:rsidRPr="005600E2">
        <w:rPr>
          <w:lang w:val="en-GB" w:eastAsia="en-GB"/>
        </w:rPr>
        <w:t>We will provide</w:t>
      </w:r>
      <w:r w:rsidR="0011478D">
        <w:rPr>
          <w:lang w:val="en-GB" w:eastAsia="en-GB"/>
        </w:rPr>
        <w:t xml:space="preserve"> termly </w:t>
      </w:r>
      <w:r w:rsidRPr="005600E2">
        <w:rPr>
          <w:lang w:val="en-GB" w:eastAsia="en-GB"/>
        </w:rPr>
        <w:t>reports on your child's progress</w:t>
      </w:r>
      <w:r w:rsidR="0011478D">
        <w:rPr>
          <w:lang w:val="en-GB" w:eastAsia="en-GB"/>
        </w:rPr>
        <w:t>.</w:t>
      </w:r>
    </w:p>
    <w:p w14:paraId="788F7A72" w14:textId="12698A57" w:rsidR="00784310" w:rsidRPr="005600E2" w:rsidRDefault="00784310" w:rsidP="00784310">
      <w:pPr>
        <w:pStyle w:val="1bodycopy10pt"/>
        <w:rPr>
          <w:rFonts w:ascii="Times New Roman" w:hAnsi="Times New Roman"/>
          <w:sz w:val="24"/>
          <w:lang w:val="en-GB" w:eastAsia="en-GB"/>
        </w:rPr>
      </w:pPr>
      <w:r w:rsidRPr="005600E2">
        <w:rPr>
          <w:lang w:val="en-GB" w:eastAsia="en-GB"/>
        </w:rPr>
        <w:t>Your child’s class/form teacher will meet you</w:t>
      </w:r>
      <w:r w:rsidR="0011478D">
        <w:rPr>
          <w:lang w:val="en-GB" w:eastAsia="en-GB"/>
        </w:rPr>
        <w:t xml:space="preserve"> at parents evening in the Autumn and Spring</w:t>
      </w:r>
      <w:r w:rsidRPr="005600E2">
        <w:rPr>
          <w:lang w:val="en-GB" w:eastAsia="en-GB"/>
        </w:rPr>
        <w:t xml:space="preserve"> </w:t>
      </w:r>
      <w:r w:rsidR="0011478D">
        <w:rPr>
          <w:lang w:val="en-GB" w:eastAsia="en-GB"/>
        </w:rPr>
        <w:t>terms and in the Summer you can contact them to book an additional review meeting. In these meetings you will work with the teacher to formulate the One Plan by</w:t>
      </w:r>
      <w:r w:rsidRPr="005600E2">
        <w:rPr>
          <w:lang w:val="en-GB" w:eastAsia="en-GB"/>
        </w:rPr>
        <w:t>:</w:t>
      </w:r>
    </w:p>
    <w:p w14:paraId="33595722" w14:textId="563A1307" w:rsidR="00784310" w:rsidRPr="005600E2" w:rsidRDefault="00784310" w:rsidP="00784310">
      <w:pPr>
        <w:pStyle w:val="4Bulletedcopyblue"/>
        <w:rPr>
          <w:lang w:val="en-GB" w:eastAsia="en-GB"/>
        </w:rPr>
      </w:pPr>
      <w:r w:rsidRPr="005600E2">
        <w:rPr>
          <w:lang w:val="en-GB" w:eastAsia="en-GB"/>
        </w:rPr>
        <w:t>Set</w:t>
      </w:r>
      <w:r w:rsidR="0011478D">
        <w:rPr>
          <w:lang w:val="en-GB" w:eastAsia="en-GB"/>
        </w:rPr>
        <w:t>ting</w:t>
      </w:r>
      <w:r w:rsidRPr="005600E2">
        <w:rPr>
          <w:lang w:val="en-GB" w:eastAsia="en-GB"/>
        </w:rPr>
        <w:t xml:space="preserve"> clear outcomes for your child’s progress</w:t>
      </w:r>
    </w:p>
    <w:p w14:paraId="0570869A" w14:textId="687B9F7A" w:rsidR="00784310" w:rsidRPr="005600E2" w:rsidRDefault="00784310" w:rsidP="00784310">
      <w:pPr>
        <w:pStyle w:val="4Bulletedcopyblue"/>
        <w:rPr>
          <w:lang w:val="en-GB" w:eastAsia="en-GB"/>
        </w:rPr>
      </w:pPr>
      <w:r w:rsidRPr="005600E2">
        <w:rPr>
          <w:lang w:val="en-GB" w:eastAsia="en-GB"/>
        </w:rPr>
        <w:t>Review</w:t>
      </w:r>
      <w:r w:rsidR="0011478D">
        <w:rPr>
          <w:lang w:val="en-GB" w:eastAsia="en-GB"/>
        </w:rPr>
        <w:t>ing</w:t>
      </w:r>
      <w:r w:rsidRPr="005600E2">
        <w:rPr>
          <w:lang w:val="en-GB" w:eastAsia="en-GB"/>
        </w:rPr>
        <w:t xml:space="preserve"> progress towards those outcomes</w:t>
      </w:r>
    </w:p>
    <w:p w14:paraId="48E86DDA" w14:textId="11DDF352" w:rsidR="00784310" w:rsidRPr="005600E2" w:rsidRDefault="00784310" w:rsidP="00784310">
      <w:pPr>
        <w:pStyle w:val="4Bulletedcopyblue"/>
        <w:rPr>
          <w:lang w:val="en-GB" w:eastAsia="en-GB"/>
        </w:rPr>
      </w:pPr>
      <w:r w:rsidRPr="005600E2">
        <w:rPr>
          <w:lang w:val="en-GB" w:eastAsia="en-GB"/>
        </w:rPr>
        <w:t>Discuss</w:t>
      </w:r>
      <w:r w:rsidR="0011478D">
        <w:rPr>
          <w:lang w:val="en-GB" w:eastAsia="en-GB"/>
        </w:rPr>
        <w:t>ing</w:t>
      </w:r>
      <w:r w:rsidRPr="005600E2">
        <w:rPr>
          <w:lang w:val="en-GB" w:eastAsia="en-GB"/>
        </w:rPr>
        <w:t xml:space="preserve"> the support we will put in place to help your child make that progress</w:t>
      </w:r>
    </w:p>
    <w:p w14:paraId="17CB2EF9" w14:textId="65262264" w:rsidR="00784310" w:rsidRPr="005600E2" w:rsidRDefault="00784310" w:rsidP="00784310">
      <w:pPr>
        <w:pStyle w:val="4Bulletedcopyblue"/>
        <w:rPr>
          <w:lang w:val="en-GB" w:eastAsia="en-GB"/>
        </w:rPr>
      </w:pPr>
      <w:r w:rsidRPr="005600E2">
        <w:rPr>
          <w:lang w:val="en-GB" w:eastAsia="en-GB"/>
        </w:rPr>
        <w:t>Identify</w:t>
      </w:r>
      <w:r w:rsidR="0011478D">
        <w:rPr>
          <w:lang w:val="en-GB" w:eastAsia="en-GB"/>
        </w:rPr>
        <w:t>ing</w:t>
      </w:r>
      <w:r w:rsidRPr="005600E2">
        <w:rPr>
          <w:lang w:val="en-GB" w:eastAsia="en-GB"/>
        </w:rPr>
        <w:t xml:space="preserve"> what we will do, what we will ask you to do, and what we will ask your child to do</w:t>
      </w:r>
    </w:p>
    <w:p w14:paraId="68D5B3B6"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The SENCO may also attend these meetings to provide extra support. </w:t>
      </w:r>
    </w:p>
    <w:p w14:paraId="695C423A" w14:textId="7728AC62" w:rsidR="00784310" w:rsidRPr="005600E2" w:rsidRDefault="00784310" w:rsidP="00784310">
      <w:pPr>
        <w:pStyle w:val="1bodycopy10pt"/>
        <w:rPr>
          <w:rFonts w:ascii="Times New Roman" w:hAnsi="Times New Roman"/>
          <w:sz w:val="24"/>
          <w:lang w:val="en-GB" w:eastAsia="en-GB"/>
        </w:rPr>
      </w:pPr>
      <w:r w:rsidRPr="005600E2">
        <w:rPr>
          <w:lang w:val="en-GB" w:eastAsia="en-GB"/>
        </w:rPr>
        <w:t>We know that you</w:t>
      </w:r>
      <w:r w:rsidR="00551916" w:rsidRPr="005600E2">
        <w:rPr>
          <w:lang w:val="en-GB" w:eastAsia="en-GB"/>
        </w:rPr>
        <w:t>’</w:t>
      </w:r>
      <w:r w:rsidRPr="005600E2">
        <w:rPr>
          <w:lang w:val="en-GB" w:eastAsia="en-GB"/>
        </w:rPr>
        <w:t xml:space="preserve">re the expert when it comes to your child’s needs and aspirations. </w:t>
      </w:r>
      <w:r w:rsidR="0011478D">
        <w:rPr>
          <w:lang w:val="en-GB" w:eastAsia="en-GB"/>
        </w:rPr>
        <w:t>W</w:t>
      </w:r>
      <w:r w:rsidRPr="005600E2">
        <w:rPr>
          <w:lang w:val="en-GB" w:eastAsia="en-GB"/>
        </w:rPr>
        <w:t>e want to make sure you have a full understanding of how we</w:t>
      </w:r>
      <w:r w:rsidR="00551916" w:rsidRPr="005600E2">
        <w:rPr>
          <w:lang w:val="en-GB" w:eastAsia="en-GB"/>
        </w:rPr>
        <w:t>’</w:t>
      </w:r>
      <w:r w:rsidRPr="005600E2">
        <w:rPr>
          <w:lang w:val="en-GB" w:eastAsia="en-GB"/>
        </w:rPr>
        <w:t xml:space="preserve">re trying to meet your child’s needs, so that you can provide insight into what you think would work best for </w:t>
      </w:r>
      <w:r w:rsidR="0011478D">
        <w:rPr>
          <w:lang w:val="en-GB" w:eastAsia="en-GB"/>
        </w:rPr>
        <w:t>them</w:t>
      </w:r>
      <w:r w:rsidRPr="005600E2">
        <w:rPr>
          <w:lang w:val="en-GB" w:eastAsia="en-GB"/>
        </w:rPr>
        <w:t>.</w:t>
      </w:r>
    </w:p>
    <w:p w14:paraId="3DDB9470"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If your child’s needs or aspirations change at any time, please let us know right away so we can keep our provision as relevant as possible.</w:t>
      </w:r>
    </w:p>
    <w:p w14:paraId="2BDA7032" w14:textId="2747EE18" w:rsidR="00784310" w:rsidRDefault="00784310" w:rsidP="00784310">
      <w:pPr>
        <w:pStyle w:val="1bodycopy10pt"/>
        <w:rPr>
          <w:lang w:val="en-GB" w:eastAsia="en-GB"/>
        </w:rPr>
      </w:pPr>
      <w:r w:rsidRPr="005600E2">
        <w:rPr>
          <w:lang w:val="en-GB" w:eastAsia="en-GB"/>
        </w:rPr>
        <w:t>Th</w:t>
      </w:r>
      <w:r w:rsidR="00585BC0">
        <w:rPr>
          <w:lang w:val="en-GB" w:eastAsia="en-GB"/>
        </w:rPr>
        <w:t>e</w:t>
      </w:r>
      <w:r w:rsidR="0011478D">
        <w:rPr>
          <w:lang w:val="en-GB" w:eastAsia="en-GB"/>
        </w:rPr>
        <w:t xml:space="preserve"> One Plan </w:t>
      </w:r>
      <w:r w:rsidRPr="005600E2">
        <w:rPr>
          <w:lang w:val="en-GB" w:eastAsia="en-GB"/>
        </w:rPr>
        <w:t>will be shared with all relevant staff, and you will be given a copy. </w:t>
      </w:r>
    </w:p>
    <w:p w14:paraId="760EEA07" w14:textId="0C49DFE3" w:rsidR="008D69AF" w:rsidRPr="008D69AF" w:rsidRDefault="008D69AF" w:rsidP="00784310">
      <w:pPr>
        <w:pStyle w:val="1bodycopy10pt"/>
        <w:rPr>
          <w:rFonts w:ascii="Times New Roman" w:hAnsi="Times New Roman"/>
          <w:sz w:val="24"/>
          <w:lang w:val="en-GB" w:eastAsia="en-GB"/>
        </w:rPr>
      </w:pPr>
      <w:r>
        <w:rPr>
          <w:lang w:val="en-GB" w:eastAsia="en-GB"/>
        </w:rPr>
        <w:t>If you have concerns that arise between these meetings, please contact your child’s class teacher</w:t>
      </w:r>
      <w:r w:rsidR="0011478D">
        <w:rPr>
          <w:lang w:val="en-GB" w:eastAsia="en-GB"/>
        </w:rPr>
        <w:t xml:space="preserve"> in the same way as noted in section 3 of this report</w:t>
      </w:r>
      <w:r>
        <w:rPr>
          <w:lang w:val="en-GB" w:eastAsia="en-GB"/>
        </w:rPr>
        <w:t xml:space="preserve">. </w:t>
      </w:r>
    </w:p>
    <w:p w14:paraId="353513C4" w14:textId="77777777" w:rsidR="007F61C7" w:rsidRPr="005600E2" w:rsidRDefault="007F61C7" w:rsidP="00784310">
      <w:pPr>
        <w:pStyle w:val="1bodycopy10pt"/>
        <w:rPr>
          <w:lang w:val="en-GB" w:eastAsia="en-GB"/>
        </w:rPr>
      </w:pPr>
    </w:p>
    <w:p w14:paraId="50441E8B" w14:textId="77777777" w:rsidR="00784310" w:rsidRPr="0011478D" w:rsidRDefault="00784310" w:rsidP="00784310">
      <w:pPr>
        <w:pStyle w:val="Heading1"/>
        <w:rPr>
          <w:rFonts w:ascii="Times New Roman" w:hAnsi="Times New Roman"/>
          <w:color w:val="auto"/>
          <w:sz w:val="24"/>
          <w:lang w:eastAsia="en-GB"/>
        </w:rPr>
      </w:pPr>
      <w:bookmarkStart w:id="21" w:name="_Toc116987824"/>
      <w:bookmarkStart w:id="22" w:name="_Toc117080333"/>
      <w:bookmarkStart w:id="23" w:name="_Toc187330380"/>
      <w:r w:rsidRPr="0011478D">
        <w:rPr>
          <w:color w:val="auto"/>
          <w:lang w:eastAsia="en-GB"/>
        </w:rPr>
        <w:t>7. How will my child be involved in decisions made about their education?</w:t>
      </w:r>
      <w:bookmarkEnd w:id="21"/>
      <w:bookmarkEnd w:id="22"/>
      <w:bookmarkEnd w:id="23"/>
    </w:p>
    <w:p w14:paraId="60549A41"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 xml:space="preserve">The level of involvement will depend on your child’s age and level of competence. We recognise that no 2 children are the same, so we will </w:t>
      </w:r>
      <w:r w:rsidR="00551916" w:rsidRPr="005600E2">
        <w:rPr>
          <w:lang w:val="en-GB" w:eastAsia="en-GB"/>
        </w:rPr>
        <w:t>decide</w:t>
      </w:r>
      <w:r w:rsidRPr="005600E2">
        <w:rPr>
          <w:lang w:val="en-GB" w:eastAsia="en-GB"/>
        </w:rPr>
        <w:t xml:space="preserve"> on a case-by-case basis, with your input.</w:t>
      </w:r>
    </w:p>
    <w:p w14:paraId="28AE8EB3" w14:textId="77777777" w:rsidR="00784310" w:rsidRPr="005600E2" w:rsidRDefault="00784310" w:rsidP="00551916">
      <w:pPr>
        <w:pStyle w:val="1bodycopy10pt"/>
        <w:rPr>
          <w:rFonts w:ascii="Times New Roman" w:hAnsi="Times New Roman"/>
          <w:sz w:val="24"/>
          <w:lang w:val="en-GB" w:eastAsia="en-GB"/>
        </w:rPr>
      </w:pPr>
      <w:r w:rsidRPr="005600E2">
        <w:rPr>
          <w:lang w:val="en-GB" w:eastAsia="en-GB"/>
        </w:rPr>
        <w:t xml:space="preserve">We </w:t>
      </w:r>
      <w:r w:rsidR="00551916" w:rsidRPr="005600E2">
        <w:rPr>
          <w:lang w:val="en-GB" w:eastAsia="en-GB"/>
        </w:rPr>
        <w:t>may seek your child’s views</w:t>
      </w:r>
      <w:r w:rsidRPr="005600E2">
        <w:rPr>
          <w:lang w:val="en-GB" w:eastAsia="en-GB"/>
        </w:rPr>
        <w:t xml:space="preserve"> by asking them to:</w:t>
      </w:r>
    </w:p>
    <w:p w14:paraId="4BA52FC2" w14:textId="77777777" w:rsidR="00784310" w:rsidRPr="005600E2" w:rsidRDefault="00784310" w:rsidP="00784310">
      <w:pPr>
        <w:pStyle w:val="4Bulletedcopyblue"/>
        <w:rPr>
          <w:lang w:val="en-GB" w:eastAsia="en-GB"/>
        </w:rPr>
      </w:pPr>
      <w:r w:rsidRPr="005600E2">
        <w:rPr>
          <w:lang w:val="en-GB" w:eastAsia="en-GB"/>
        </w:rPr>
        <w:t>Attend meetings to discuss their progress and outcomes</w:t>
      </w:r>
    </w:p>
    <w:p w14:paraId="1B26114D" w14:textId="77777777" w:rsidR="00784310" w:rsidRPr="005600E2" w:rsidRDefault="00784310" w:rsidP="00784310">
      <w:pPr>
        <w:pStyle w:val="4Bulletedcopyblue"/>
        <w:rPr>
          <w:lang w:val="en-GB" w:eastAsia="en-GB"/>
        </w:rPr>
      </w:pPr>
      <w:r w:rsidRPr="005600E2">
        <w:rPr>
          <w:lang w:val="en-GB" w:eastAsia="en-GB"/>
        </w:rPr>
        <w:t>Prepare a presentation, written statement, video, drawing</w:t>
      </w:r>
      <w:r w:rsidR="00551916" w:rsidRPr="005600E2">
        <w:rPr>
          <w:lang w:val="en-GB" w:eastAsia="en-GB"/>
        </w:rPr>
        <w:t>,</w:t>
      </w:r>
      <w:r w:rsidRPr="005600E2">
        <w:rPr>
          <w:lang w:val="en-GB" w:eastAsia="en-GB"/>
        </w:rPr>
        <w:t xml:space="preserve"> etc.</w:t>
      </w:r>
    </w:p>
    <w:p w14:paraId="1E727910" w14:textId="77777777" w:rsidR="00784310" w:rsidRPr="005600E2" w:rsidRDefault="00784310" w:rsidP="00784310">
      <w:pPr>
        <w:pStyle w:val="4Bulletedcopyblue"/>
        <w:rPr>
          <w:lang w:val="en-GB" w:eastAsia="en-GB"/>
        </w:rPr>
      </w:pPr>
      <w:r w:rsidRPr="005600E2">
        <w:rPr>
          <w:lang w:val="en-GB" w:eastAsia="en-GB"/>
        </w:rPr>
        <w:t>Discuss their views with a member of staff who can act as a representative during the meeting</w:t>
      </w:r>
    </w:p>
    <w:p w14:paraId="289B163B" w14:textId="77777777" w:rsidR="00784310" w:rsidRDefault="00784310" w:rsidP="00784310">
      <w:pPr>
        <w:pStyle w:val="4Bulletedcopyblue"/>
        <w:rPr>
          <w:lang w:val="en-GB" w:eastAsia="en-GB"/>
        </w:rPr>
      </w:pPr>
      <w:r w:rsidRPr="005600E2">
        <w:rPr>
          <w:lang w:val="en-GB" w:eastAsia="en-GB"/>
        </w:rPr>
        <w:t>Complete a survey</w:t>
      </w:r>
    </w:p>
    <w:p w14:paraId="60B0B0D8" w14:textId="77777777" w:rsidR="007F61C7" w:rsidRPr="005600E2" w:rsidRDefault="007F61C7" w:rsidP="007F61C7">
      <w:pPr>
        <w:pStyle w:val="4Bulletedcopyblue"/>
        <w:numPr>
          <w:ilvl w:val="0"/>
          <w:numId w:val="0"/>
        </w:numPr>
        <w:ind w:left="340"/>
        <w:rPr>
          <w:lang w:val="en-GB" w:eastAsia="en-GB"/>
        </w:rPr>
      </w:pPr>
    </w:p>
    <w:p w14:paraId="294643E5" w14:textId="77777777" w:rsidR="00921823" w:rsidRDefault="00921823">
      <w:pPr>
        <w:spacing w:after="0"/>
        <w:rPr>
          <w:rStyle w:val="Heading1Char"/>
          <w:color w:val="auto"/>
          <w:lang w:val="en-GB" w:eastAsia="en-GB"/>
        </w:rPr>
      </w:pPr>
      <w:bookmarkStart w:id="24" w:name="_Toc116987825"/>
      <w:bookmarkStart w:id="25" w:name="_Toc117080334"/>
      <w:r>
        <w:rPr>
          <w:rStyle w:val="Heading1Char"/>
          <w:color w:val="auto"/>
          <w:lang w:val="en-GB" w:eastAsia="en-GB"/>
        </w:rPr>
        <w:br w:type="page"/>
      </w:r>
    </w:p>
    <w:p w14:paraId="757D3F62" w14:textId="1D88EF05" w:rsidR="0028381C" w:rsidRPr="005600E2" w:rsidRDefault="00784310" w:rsidP="00784310">
      <w:pPr>
        <w:pStyle w:val="1bodycopy10pt"/>
        <w:rPr>
          <w:shd w:val="clear" w:color="auto" w:fill="FFFF00"/>
          <w:lang w:val="en-GB" w:eastAsia="en-GB"/>
        </w:rPr>
      </w:pPr>
      <w:bookmarkStart w:id="26" w:name="_Toc187330381"/>
      <w:r w:rsidRPr="0011478D">
        <w:rPr>
          <w:rStyle w:val="Heading1Char"/>
          <w:color w:val="auto"/>
          <w:lang w:val="en-GB" w:eastAsia="en-GB"/>
        </w:rPr>
        <w:lastRenderedPageBreak/>
        <w:t xml:space="preserve">8. How will the school adapt </w:t>
      </w:r>
      <w:r w:rsidR="0028381C" w:rsidRPr="0011478D">
        <w:rPr>
          <w:rStyle w:val="Heading1Char"/>
          <w:color w:val="auto"/>
          <w:lang w:val="en-GB" w:eastAsia="en-GB"/>
        </w:rPr>
        <w:t>its</w:t>
      </w:r>
      <w:r w:rsidRPr="0011478D">
        <w:rPr>
          <w:rStyle w:val="Heading1Char"/>
          <w:color w:val="auto"/>
          <w:lang w:val="en-GB" w:eastAsia="en-GB"/>
        </w:rPr>
        <w:t xml:space="preserve"> teaching </w:t>
      </w:r>
      <w:r w:rsidR="0028381C" w:rsidRPr="0011478D">
        <w:rPr>
          <w:rStyle w:val="Heading1Char"/>
          <w:color w:val="auto"/>
          <w:lang w:val="en-GB" w:eastAsia="en-GB"/>
        </w:rPr>
        <w:t>for my child</w:t>
      </w:r>
      <w:r w:rsidRPr="0011478D">
        <w:rPr>
          <w:rStyle w:val="Heading1Char"/>
          <w:color w:val="auto"/>
          <w:lang w:val="en-GB" w:eastAsia="en-GB"/>
        </w:rPr>
        <w:t>?</w:t>
      </w:r>
      <w:bookmarkEnd w:id="24"/>
      <w:bookmarkEnd w:id="25"/>
      <w:bookmarkEnd w:id="26"/>
      <w:r w:rsidRPr="005600E2">
        <w:rPr>
          <w:b/>
          <w:bCs/>
          <w:sz w:val="28"/>
          <w:szCs w:val="28"/>
          <w:lang w:val="en-GB" w:eastAsia="en-GB"/>
        </w:rPr>
        <w:br/>
      </w:r>
    </w:p>
    <w:p w14:paraId="4683EC60" w14:textId="5A1B9971" w:rsidR="00784310" w:rsidRPr="005600E2" w:rsidRDefault="00784310" w:rsidP="00784310">
      <w:pPr>
        <w:pStyle w:val="1bodycopy10pt"/>
        <w:rPr>
          <w:rFonts w:ascii="Times New Roman" w:hAnsi="Times New Roman"/>
          <w:sz w:val="24"/>
          <w:lang w:val="en-GB" w:eastAsia="en-GB"/>
        </w:rPr>
      </w:pPr>
      <w:r w:rsidRPr="005600E2">
        <w:rPr>
          <w:lang w:val="en-GB" w:eastAsia="en-GB"/>
        </w:rPr>
        <w:t xml:space="preserve">Your child’s teacher </w:t>
      </w:r>
      <w:r w:rsidR="002D41D2">
        <w:rPr>
          <w:lang w:val="en-GB" w:eastAsia="en-GB"/>
        </w:rPr>
        <w:t xml:space="preserve">is </w:t>
      </w:r>
      <w:r w:rsidRPr="005600E2">
        <w:rPr>
          <w:lang w:val="en-GB" w:eastAsia="en-GB"/>
        </w:rPr>
        <w:t>responsible and accountable for the progress and development of all the pupils in their class.</w:t>
      </w:r>
    </w:p>
    <w:p w14:paraId="4E0FFB56" w14:textId="77777777" w:rsidR="007F61C7" w:rsidRDefault="00784310" w:rsidP="00784310">
      <w:pPr>
        <w:pStyle w:val="1bodycopy10pt"/>
        <w:rPr>
          <w:lang w:val="en-GB" w:eastAsia="en-GB"/>
        </w:rPr>
      </w:pPr>
      <w:r w:rsidRPr="005600E2">
        <w:rPr>
          <w:lang w:val="en-GB" w:eastAsia="en-GB"/>
        </w:rPr>
        <w:t xml:space="preserve">High-quality teaching is our first step in responding to your child’s needs. </w:t>
      </w:r>
      <w:r w:rsidR="00DD2671">
        <w:rPr>
          <w:lang w:val="en-GB" w:eastAsia="en-GB"/>
        </w:rPr>
        <w:t xml:space="preserve">We will make sure that your child has access to a broad and balanced curriculum </w:t>
      </w:r>
      <w:r w:rsidR="00152926">
        <w:rPr>
          <w:lang w:val="en-GB" w:eastAsia="en-GB"/>
        </w:rPr>
        <w:t>in every year they are at our school.</w:t>
      </w:r>
      <w:r w:rsidR="00DD2671">
        <w:rPr>
          <w:lang w:val="en-GB" w:eastAsia="en-GB"/>
        </w:rPr>
        <w:t xml:space="preserve"> </w:t>
      </w:r>
    </w:p>
    <w:p w14:paraId="5629F1A0" w14:textId="58C60FFF" w:rsidR="00784310" w:rsidRPr="005600E2" w:rsidRDefault="00784310" w:rsidP="00784310">
      <w:pPr>
        <w:pStyle w:val="1bodycopy10pt"/>
        <w:rPr>
          <w:rFonts w:ascii="Times New Roman" w:hAnsi="Times New Roman"/>
          <w:sz w:val="24"/>
          <w:lang w:val="en-GB" w:eastAsia="en-GB"/>
        </w:rPr>
      </w:pPr>
      <w:r w:rsidRPr="005600E2">
        <w:rPr>
          <w:lang w:val="en-GB" w:eastAsia="en-GB"/>
        </w:rPr>
        <w:t>We will differentiate (or adapt) how we teach to suit the way the</w:t>
      </w:r>
      <w:r w:rsidR="0043455C">
        <w:rPr>
          <w:lang w:val="en-GB" w:eastAsia="en-GB"/>
        </w:rPr>
        <w:t xml:space="preserve"> pupil</w:t>
      </w:r>
      <w:r w:rsidRPr="005600E2">
        <w:rPr>
          <w:lang w:val="en-GB" w:eastAsia="en-GB"/>
        </w:rPr>
        <w:t xml:space="preserve"> work</w:t>
      </w:r>
      <w:r w:rsidR="0043455C">
        <w:rPr>
          <w:lang w:val="en-GB" w:eastAsia="en-GB"/>
        </w:rPr>
        <w:t>s</w:t>
      </w:r>
      <w:r w:rsidRPr="005600E2">
        <w:rPr>
          <w:lang w:val="en-GB" w:eastAsia="en-GB"/>
        </w:rPr>
        <w:t xml:space="preserve"> best.</w:t>
      </w:r>
      <w:r w:rsidR="00DD2671">
        <w:rPr>
          <w:lang w:val="en-GB" w:eastAsia="en-GB"/>
        </w:rPr>
        <w:t xml:space="preserve"> </w:t>
      </w:r>
      <w:r w:rsidR="00152926">
        <w:rPr>
          <w:lang w:val="en-GB" w:eastAsia="en-GB"/>
        </w:rPr>
        <w:t xml:space="preserve">There is no </w:t>
      </w:r>
      <w:r w:rsidR="007F61C7">
        <w:rPr>
          <w:lang w:val="en-GB" w:eastAsia="en-GB"/>
        </w:rPr>
        <w:t>'</w:t>
      </w:r>
      <w:r w:rsidR="00DF0EDA">
        <w:rPr>
          <w:lang w:val="en-GB" w:eastAsia="en-GB"/>
        </w:rPr>
        <w:t>one</w:t>
      </w:r>
      <w:r w:rsidR="00152926">
        <w:rPr>
          <w:lang w:val="en-GB" w:eastAsia="en-GB"/>
        </w:rPr>
        <w:t xml:space="preserve"> size fits all</w:t>
      </w:r>
      <w:r w:rsidR="007F61C7">
        <w:rPr>
          <w:lang w:val="en-GB" w:eastAsia="en-GB"/>
        </w:rPr>
        <w:t>’</w:t>
      </w:r>
      <w:r w:rsidR="00152926">
        <w:rPr>
          <w:lang w:val="en-GB" w:eastAsia="en-GB"/>
        </w:rPr>
        <w:t xml:space="preserve"> approach to adapting the curriculum, we work on a case</w:t>
      </w:r>
      <w:r w:rsidR="007F61C7">
        <w:rPr>
          <w:lang w:val="en-GB" w:eastAsia="en-GB"/>
        </w:rPr>
        <w:t>-</w:t>
      </w:r>
      <w:r w:rsidR="00152926">
        <w:rPr>
          <w:lang w:val="en-GB" w:eastAsia="en-GB"/>
        </w:rPr>
        <w:t>by case basis to make sure the adapt</w:t>
      </w:r>
      <w:r w:rsidR="007F61C7">
        <w:rPr>
          <w:lang w:val="en-GB" w:eastAsia="en-GB"/>
        </w:rPr>
        <w:t>at</w:t>
      </w:r>
      <w:r w:rsidR="00152926">
        <w:rPr>
          <w:lang w:val="en-GB" w:eastAsia="en-GB"/>
        </w:rPr>
        <w:t>ions we make are meaningful to your child.</w:t>
      </w:r>
    </w:p>
    <w:p w14:paraId="222769BC" w14:textId="77777777" w:rsidR="00784310" w:rsidRDefault="00784310" w:rsidP="00784310">
      <w:pPr>
        <w:pStyle w:val="1bodycopy10pt"/>
        <w:rPr>
          <w:lang w:val="en-GB" w:eastAsia="en-GB"/>
        </w:rPr>
      </w:pPr>
      <w:r w:rsidRPr="005600E2">
        <w:rPr>
          <w:lang w:val="en-GB" w:eastAsia="en-GB"/>
        </w:rPr>
        <w:t>These adaptations include:</w:t>
      </w:r>
    </w:p>
    <w:p w14:paraId="4ACD6F04" w14:textId="54ADC9EC" w:rsidR="00784310" w:rsidRPr="005600E2" w:rsidRDefault="00DF0EDA" w:rsidP="00784310">
      <w:pPr>
        <w:pStyle w:val="4Bulletedcopyblue"/>
        <w:rPr>
          <w:lang w:val="en-GB" w:eastAsia="en-GB"/>
        </w:rPr>
      </w:pPr>
      <w:r>
        <w:rPr>
          <w:lang w:val="en-GB" w:eastAsia="en-GB"/>
        </w:rPr>
        <w:t>Adapting</w:t>
      </w:r>
      <w:r w:rsidR="00784310" w:rsidRPr="005600E2">
        <w:rPr>
          <w:lang w:val="en-GB" w:eastAsia="en-GB"/>
        </w:rPr>
        <w:t xml:space="preserve"> our curriculum to </w:t>
      </w:r>
      <w:r w:rsidR="005F05BD" w:rsidRPr="005600E2">
        <w:rPr>
          <w:lang w:val="en-GB" w:eastAsia="en-GB"/>
        </w:rPr>
        <w:t xml:space="preserve">make </w:t>
      </w:r>
      <w:r w:rsidR="00784310" w:rsidRPr="005600E2">
        <w:rPr>
          <w:lang w:val="en-GB" w:eastAsia="en-GB"/>
        </w:rPr>
        <w:t xml:space="preserve">sure all pupils are able to access it, for example, by grouping, </w:t>
      </w:r>
      <w:r>
        <w:rPr>
          <w:lang w:val="en-GB" w:eastAsia="en-GB"/>
        </w:rPr>
        <w:t xml:space="preserve">scaffolding resources, </w:t>
      </w:r>
      <w:r w:rsidR="00784310" w:rsidRPr="005600E2">
        <w:rPr>
          <w:lang w:val="en-GB" w:eastAsia="en-GB"/>
        </w:rPr>
        <w:t>1</w:t>
      </w:r>
      <w:r>
        <w:rPr>
          <w:lang w:val="en-GB" w:eastAsia="en-GB"/>
        </w:rPr>
        <w:t>:</w:t>
      </w:r>
      <w:r w:rsidR="00784310" w:rsidRPr="005600E2">
        <w:rPr>
          <w:lang w:val="en-GB" w:eastAsia="en-GB"/>
        </w:rPr>
        <w:t>1 work,</w:t>
      </w:r>
      <w:r w:rsidR="0043455C">
        <w:rPr>
          <w:lang w:val="en-GB" w:eastAsia="en-GB"/>
        </w:rPr>
        <w:t xml:space="preserve"> adapting the</w:t>
      </w:r>
      <w:r w:rsidR="00784310" w:rsidRPr="005600E2">
        <w:rPr>
          <w:lang w:val="en-GB" w:eastAsia="en-GB"/>
        </w:rPr>
        <w:t xml:space="preserve"> teaching style</w:t>
      </w:r>
      <w:r w:rsidR="0043455C">
        <w:rPr>
          <w:lang w:val="en-GB" w:eastAsia="en-GB"/>
        </w:rPr>
        <w:t xml:space="preserve"> or</w:t>
      </w:r>
      <w:r w:rsidR="00784310" w:rsidRPr="005600E2">
        <w:rPr>
          <w:lang w:val="en-GB" w:eastAsia="en-GB"/>
        </w:rPr>
        <w:t xml:space="preserve"> content of the lesson, etc.</w:t>
      </w:r>
    </w:p>
    <w:p w14:paraId="4628C026" w14:textId="5C250506" w:rsidR="00784310" w:rsidRPr="005600E2" w:rsidRDefault="00DF0EDA" w:rsidP="00784310">
      <w:pPr>
        <w:pStyle w:val="4Bulletedcopyblue"/>
        <w:rPr>
          <w:lang w:val="en-GB" w:eastAsia="en-GB"/>
        </w:rPr>
      </w:pPr>
      <w:r>
        <w:rPr>
          <w:lang w:val="en-GB" w:eastAsia="en-GB"/>
        </w:rPr>
        <w:t>Adapting</w:t>
      </w:r>
      <w:r w:rsidR="00784310" w:rsidRPr="005600E2">
        <w:rPr>
          <w:lang w:val="en-GB" w:eastAsia="en-GB"/>
        </w:rPr>
        <w:t xml:space="preserve"> our teaching, for example, giving longer processing times, pre-teaching of key vocabulary, reading instructions aloud,</w:t>
      </w:r>
      <w:r>
        <w:rPr>
          <w:lang w:val="en-GB" w:eastAsia="en-GB"/>
        </w:rPr>
        <w:t xml:space="preserve"> chunking instructions, using visuals to support</w:t>
      </w:r>
      <w:r w:rsidR="00784310" w:rsidRPr="005600E2">
        <w:rPr>
          <w:lang w:val="en-GB" w:eastAsia="en-GB"/>
        </w:rPr>
        <w:t xml:space="preserve"> etc.</w:t>
      </w:r>
    </w:p>
    <w:p w14:paraId="24604786"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Adapting our resources and staffing</w:t>
      </w:r>
    </w:p>
    <w:p w14:paraId="1CA4B1BB" w14:textId="7FA0205C"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Using recommended aids, such as laptops, coloured overlays, visual timetables, larger font,</w:t>
      </w:r>
      <w:r w:rsidR="00DF0EDA">
        <w:rPr>
          <w:lang w:val="en-GB" w:eastAsia="en-GB"/>
        </w:rPr>
        <w:t xml:space="preserve"> sensory supports</w:t>
      </w:r>
      <w:r w:rsidRPr="005600E2">
        <w:rPr>
          <w:lang w:val="en-GB" w:eastAsia="en-GB"/>
        </w:rPr>
        <w:t xml:space="preserve"> etc.</w:t>
      </w:r>
    </w:p>
    <w:p w14:paraId="033FA8C7" w14:textId="462F1ABC" w:rsidR="00784310" w:rsidRDefault="00D77393" w:rsidP="00784310">
      <w:pPr>
        <w:pStyle w:val="1bodycopy10pt"/>
        <w:rPr>
          <w:lang w:val="en-GB" w:eastAsia="en-GB"/>
        </w:rPr>
      </w:pPr>
      <w:r>
        <w:rPr>
          <w:lang w:val="en-GB" w:eastAsia="en-GB"/>
        </w:rPr>
        <w:t>Some of the provision we may provide is listed below, however, this is not exhaustive and provision will depend on the needs of the child</w:t>
      </w:r>
      <w:r w:rsidR="00784310" w:rsidRPr="005600E2">
        <w:rPr>
          <w:lang w:val="en-GB" w:eastAsia="en-GB"/>
        </w:rPr>
        <w:t>:</w:t>
      </w:r>
    </w:p>
    <w:p w14:paraId="18216BDA" w14:textId="77777777" w:rsidR="00D77393" w:rsidRDefault="00D77393" w:rsidP="00784310">
      <w:pPr>
        <w:pStyle w:val="1bodycopy10pt"/>
        <w:rPr>
          <w:lang w:val="en-GB" w:eastAsia="en-GB"/>
        </w:rPr>
      </w:pPr>
    </w:p>
    <w:p w14:paraId="76029C45" w14:textId="5869BB40" w:rsidR="00DF0EDA" w:rsidRPr="00D77393" w:rsidRDefault="00DF0EDA" w:rsidP="00DF0EDA">
      <w:pPr>
        <w:pStyle w:val="1bodycopy10pt"/>
        <w:numPr>
          <w:ilvl w:val="0"/>
          <w:numId w:val="39"/>
        </w:numPr>
        <w:rPr>
          <w:rFonts w:cs="Arial"/>
          <w:szCs w:val="20"/>
          <w:lang w:val="en-GB" w:eastAsia="en-GB"/>
        </w:rPr>
      </w:pPr>
      <w:r w:rsidRPr="00D77393">
        <w:rPr>
          <w:rFonts w:cs="Arial"/>
          <w:szCs w:val="20"/>
          <w:lang w:val="en-GB" w:eastAsia="en-GB"/>
        </w:rPr>
        <w:t>Visual timetables</w:t>
      </w:r>
    </w:p>
    <w:p w14:paraId="6B41772A" w14:textId="03B0A6B0" w:rsidR="00DF0EDA" w:rsidRPr="00D77393" w:rsidRDefault="00DF0EDA" w:rsidP="00DF0EDA">
      <w:pPr>
        <w:pStyle w:val="1bodycopy10pt"/>
        <w:numPr>
          <w:ilvl w:val="0"/>
          <w:numId w:val="39"/>
        </w:numPr>
        <w:rPr>
          <w:rFonts w:cs="Arial"/>
          <w:szCs w:val="20"/>
          <w:lang w:val="en-GB" w:eastAsia="en-GB"/>
        </w:rPr>
      </w:pPr>
      <w:r w:rsidRPr="00D77393">
        <w:rPr>
          <w:rFonts w:cs="Arial"/>
          <w:szCs w:val="20"/>
          <w:lang w:val="en-GB" w:eastAsia="en-GB"/>
        </w:rPr>
        <w:t>Visual instructions or communication</w:t>
      </w:r>
    </w:p>
    <w:p w14:paraId="2AF76264" w14:textId="4E9CF51D" w:rsidR="00DF0EDA" w:rsidRPr="00D77393" w:rsidRDefault="00DF0EDA" w:rsidP="00DF0EDA">
      <w:pPr>
        <w:pStyle w:val="1bodycopy10pt"/>
        <w:numPr>
          <w:ilvl w:val="0"/>
          <w:numId w:val="39"/>
        </w:numPr>
        <w:rPr>
          <w:rFonts w:cs="Arial"/>
          <w:szCs w:val="20"/>
          <w:lang w:val="en-GB" w:eastAsia="en-GB"/>
        </w:rPr>
      </w:pPr>
      <w:r w:rsidRPr="00D77393">
        <w:rPr>
          <w:rFonts w:cs="Arial"/>
          <w:szCs w:val="20"/>
          <w:lang w:val="en-GB" w:eastAsia="en-GB"/>
        </w:rPr>
        <w:t>Social stories</w:t>
      </w:r>
    </w:p>
    <w:p w14:paraId="76743279" w14:textId="5870BD3B" w:rsidR="00D77393" w:rsidRPr="00D77393" w:rsidRDefault="00D77393" w:rsidP="00DF0EDA">
      <w:pPr>
        <w:pStyle w:val="1bodycopy10pt"/>
        <w:numPr>
          <w:ilvl w:val="0"/>
          <w:numId w:val="39"/>
        </w:numPr>
        <w:rPr>
          <w:rFonts w:cs="Arial"/>
          <w:szCs w:val="20"/>
          <w:lang w:val="en-GB" w:eastAsia="en-GB"/>
        </w:rPr>
      </w:pPr>
      <w:r w:rsidRPr="00D77393">
        <w:rPr>
          <w:rFonts w:cs="Arial"/>
          <w:szCs w:val="20"/>
          <w:lang w:val="en-GB" w:eastAsia="en-GB"/>
        </w:rPr>
        <w:t>Social communication sessions</w:t>
      </w:r>
    </w:p>
    <w:p w14:paraId="1651FCEF" w14:textId="16BB1C16" w:rsidR="00DF0EDA" w:rsidRPr="00D77393" w:rsidRDefault="00DF0EDA" w:rsidP="00DF0EDA">
      <w:pPr>
        <w:pStyle w:val="1bodycopy10pt"/>
        <w:numPr>
          <w:ilvl w:val="0"/>
          <w:numId w:val="39"/>
        </w:numPr>
        <w:rPr>
          <w:rFonts w:cs="Arial"/>
          <w:szCs w:val="20"/>
          <w:lang w:val="en-GB" w:eastAsia="en-GB"/>
        </w:rPr>
      </w:pPr>
      <w:r w:rsidRPr="00D77393">
        <w:rPr>
          <w:rFonts w:cs="Arial"/>
          <w:szCs w:val="20"/>
          <w:lang w:val="en-GB" w:eastAsia="en-GB"/>
        </w:rPr>
        <w:t>Sensory supports e.g. ear defenders</w:t>
      </w:r>
    </w:p>
    <w:p w14:paraId="23313D01" w14:textId="06AAA854" w:rsidR="00DF0EDA" w:rsidRPr="00D77393" w:rsidRDefault="00DF0EDA" w:rsidP="00DF0EDA">
      <w:pPr>
        <w:pStyle w:val="1bodycopy10pt"/>
        <w:numPr>
          <w:ilvl w:val="0"/>
          <w:numId w:val="39"/>
        </w:numPr>
        <w:rPr>
          <w:rFonts w:cs="Arial"/>
          <w:szCs w:val="20"/>
          <w:lang w:val="en-GB" w:eastAsia="en-GB"/>
        </w:rPr>
      </w:pPr>
      <w:r w:rsidRPr="00D77393">
        <w:rPr>
          <w:rFonts w:cs="Arial"/>
          <w:szCs w:val="20"/>
          <w:lang w:val="en-GB" w:eastAsia="en-GB"/>
        </w:rPr>
        <w:t>Quiet spaces</w:t>
      </w:r>
    </w:p>
    <w:p w14:paraId="5C086060" w14:textId="78654381" w:rsidR="00DF0EDA" w:rsidRPr="00D77393" w:rsidRDefault="00DF0EDA" w:rsidP="00DF0EDA">
      <w:pPr>
        <w:pStyle w:val="1bodycopy10pt"/>
        <w:numPr>
          <w:ilvl w:val="0"/>
          <w:numId w:val="39"/>
        </w:numPr>
        <w:rPr>
          <w:rFonts w:cs="Arial"/>
          <w:szCs w:val="20"/>
          <w:lang w:val="en-GB" w:eastAsia="en-GB"/>
        </w:rPr>
      </w:pPr>
      <w:r w:rsidRPr="00D77393">
        <w:rPr>
          <w:rFonts w:cs="Arial"/>
          <w:szCs w:val="20"/>
          <w:lang w:val="en-GB" w:eastAsia="en-GB"/>
        </w:rPr>
        <w:t>Regulation spaces</w:t>
      </w:r>
      <w:r w:rsidR="00D77393" w:rsidRPr="00D77393">
        <w:rPr>
          <w:rFonts w:cs="Arial"/>
          <w:szCs w:val="20"/>
          <w:lang w:val="en-GB" w:eastAsia="en-GB"/>
        </w:rPr>
        <w:t xml:space="preserve"> / safe spaces</w:t>
      </w:r>
    </w:p>
    <w:p w14:paraId="64CB246E" w14:textId="3C9542CE" w:rsidR="00DF0EDA" w:rsidRPr="00D77393" w:rsidRDefault="00DF0EDA" w:rsidP="00DF0EDA">
      <w:pPr>
        <w:pStyle w:val="1bodycopy10pt"/>
        <w:numPr>
          <w:ilvl w:val="0"/>
          <w:numId w:val="39"/>
        </w:numPr>
        <w:rPr>
          <w:rFonts w:cs="Arial"/>
          <w:szCs w:val="20"/>
          <w:lang w:val="en-GB" w:eastAsia="en-GB"/>
        </w:rPr>
      </w:pPr>
      <w:r w:rsidRPr="00D77393">
        <w:rPr>
          <w:rFonts w:cs="Arial"/>
          <w:szCs w:val="20"/>
          <w:lang w:val="en-GB" w:eastAsia="en-GB"/>
        </w:rPr>
        <w:t>Personalised motivation systems</w:t>
      </w:r>
    </w:p>
    <w:p w14:paraId="4530B526" w14:textId="0AE8F8C1" w:rsidR="00DF0EDA" w:rsidRPr="00D77393" w:rsidRDefault="00DF0EDA" w:rsidP="00DF0EDA">
      <w:pPr>
        <w:pStyle w:val="1bodycopy10pt"/>
        <w:numPr>
          <w:ilvl w:val="0"/>
          <w:numId w:val="39"/>
        </w:numPr>
        <w:rPr>
          <w:rFonts w:cs="Arial"/>
          <w:szCs w:val="20"/>
          <w:lang w:val="en-GB" w:eastAsia="en-GB"/>
        </w:rPr>
      </w:pPr>
      <w:r w:rsidRPr="00D77393">
        <w:rPr>
          <w:rFonts w:cs="Arial"/>
          <w:szCs w:val="20"/>
          <w:lang w:val="en-GB" w:eastAsia="en-GB"/>
        </w:rPr>
        <w:t>Clear, simple, repeated instructions,</w:t>
      </w:r>
    </w:p>
    <w:p w14:paraId="269BB066" w14:textId="30567D58" w:rsidR="00DF0EDA" w:rsidRPr="00D77393" w:rsidRDefault="00DF0EDA" w:rsidP="00DF0EDA">
      <w:pPr>
        <w:pStyle w:val="1bodycopy10pt"/>
        <w:numPr>
          <w:ilvl w:val="0"/>
          <w:numId w:val="39"/>
        </w:numPr>
        <w:rPr>
          <w:rFonts w:cs="Arial"/>
          <w:szCs w:val="20"/>
          <w:lang w:val="en-GB" w:eastAsia="en-GB"/>
        </w:rPr>
      </w:pPr>
      <w:r w:rsidRPr="00D77393">
        <w:rPr>
          <w:rFonts w:cs="Arial"/>
          <w:szCs w:val="20"/>
          <w:lang w:val="en-GB" w:eastAsia="en-GB"/>
        </w:rPr>
        <w:t>Speech and Language therapy or activities</w:t>
      </w:r>
    </w:p>
    <w:p w14:paraId="0CC4816E" w14:textId="17E0D14F" w:rsidR="00D77393" w:rsidRPr="00D77393" w:rsidRDefault="00D77393" w:rsidP="00DF0EDA">
      <w:pPr>
        <w:pStyle w:val="1bodycopy10pt"/>
        <w:numPr>
          <w:ilvl w:val="0"/>
          <w:numId w:val="39"/>
        </w:numPr>
        <w:rPr>
          <w:rFonts w:cs="Arial"/>
          <w:szCs w:val="20"/>
          <w:lang w:val="en-GB" w:eastAsia="en-GB"/>
        </w:rPr>
      </w:pPr>
      <w:r w:rsidRPr="00D77393">
        <w:rPr>
          <w:rFonts w:cs="Arial"/>
          <w:szCs w:val="20"/>
          <w:lang w:val="en-GB" w:eastAsia="en-GB"/>
        </w:rPr>
        <w:t>Fine motor activities</w:t>
      </w:r>
    </w:p>
    <w:p w14:paraId="26CA94C6" w14:textId="7C939CCF" w:rsidR="00D77393" w:rsidRPr="00D77393" w:rsidRDefault="00D77393" w:rsidP="00DF0EDA">
      <w:pPr>
        <w:pStyle w:val="1bodycopy10pt"/>
        <w:numPr>
          <w:ilvl w:val="0"/>
          <w:numId w:val="39"/>
        </w:numPr>
        <w:rPr>
          <w:rFonts w:cs="Arial"/>
          <w:szCs w:val="20"/>
          <w:lang w:val="en-GB" w:eastAsia="en-GB"/>
        </w:rPr>
      </w:pPr>
      <w:r w:rsidRPr="00D77393">
        <w:rPr>
          <w:rFonts w:cs="Arial"/>
          <w:szCs w:val="20"/>
          <w:lang w:val="en-GB" w:eastAsia="en-GB"/>
        </w:rPr>
        <w:t>Adapted timetable</w:t>
      </w:r>
    </w:p>
    <w:p w14:paraId="45F3B60C" w14:textId="5D51C18A" w:rsidR="00D77393" w:rsidRPr="00D77393" w:rsidRDefault="00D77393" w:rsidP="00DF0EDA">
      <w:pPr>
        <w:pStyle w:val="1bodycopy10pt"/>
        <w:numPr>
          <w:ilvl w:val="0"/>
          <w:numId w:val="39"/>
        </w:numPr>
        <w:rPr>
          <w:rFonts w:cs="Arial"/>
          <w:szCs w:val="20"/>
          <w:lang w:val="en-GB" w:eastAsia="en-GB"/>
        </w:rPr>
      </w:pPr>
      <w:r w:rsidRPr="00D77393">
        <w:rPr>
          <w:rFonts w:cs="Arial"/>
          <w:szCs w:val="20"/>
          <w:lang w:val="en-GB" w:eastAsia="en-GB"/>
        </w:rPr>
        <w:t>Use of technology</w:t>
      </w:r>
    </w:p>
    <w:p w14:paraId="247AB010" w14:textId="5D49F25E" w:rsidR="00D77393" w:rsidRPr="00D77393" w:rsidRDefault="00D77393" w:rsidP="00DF0EDA">
      <w:pPr>
        <w:pStyle w:val="1bodycopy10pt"/>
        <w:numPr>
          <w:ilvl w:val="0"/>
          <w:numId w:val="39"/>
        </w:numPr>
        <w:rPr>
          <w:rFonts w:cs="Arial"/>
          <w:szCs w:val="20"/>
          <w:lang w:val="en-GB" w:eastAsia="en-GB"/>
        </w:rPr>
      </w:pPr>
      <w:r w:rsidRPr="00D77393">
        <w:rPr>
          <w:rFonts w:cs="Arial"/>
          <w:szCs w:val="20"/>
          <w:lang w:val="en-GB" w:eastAsia="en-GB"/>
        </w:rPr>
        <w:t>Alternative recording systems</w:t>
      </w:r>
    </w:p>
    <w:p w14:paraId="78E3DAA9" w14:textId="3A66D4D5" w:rsidR="00D77393" w:rsidRPr="00D77393" w:rsidRDefault="00D77393" w:rsidP="00DF0EDA">
      <w:pPr>
        <w:pStyle w:val="1bodycopy10pt"/>
        <w:numPr>
          <w:ilvl w:val="0"/>
          <w:numId w:val="39"/>
        </w:numPr>
        <w:rPr>
          <w:rFonts w:cs="Arial"/>
          <w:szCs w:val="20"/>
          <w:lang w:val="en-GB" w:eastAsia="en-GB"/>
        </w:rPr>
      </w:pPr>
      <w:r w:rsidRPr="00D77393">
        <w:rPr>
          <w:rFonts w:cs="Arial"/>
          <w:szCs w:val="20"/>
          <w:lang w:val="en-GB" w:eastAsia="en-GB"/>
        </w:rPr>
        <w:t>Personalised curriculum</w:t>
      </w:r>
    </w:p>
    <w:p w14:paraId="3484B70D" w14:textId="77777777" w:rsidR="00D77393" w:rsidRPr="00D77393" w:rsidRDefault="00DF0EDA" w:rsidP="00DF0EDA">
      <w:pPr>
        <w:pStyle w:val="1bodycopy10pt"/>
        <w:numPr>
          <w:ilvl w:val="0"/>
          <w:numId w:val="39"/>
        </w:numPr>
        <w:rPr>
          <w:rFonts w:cs="Arial"/>
          <w:szCs w:val="20"/>
          <w:lang w:val="en-GB" w:eastAsia="en-GB"/>
        </w:rPr>
      </w:pPr>
      <w:r w:rsidRPr="00D77393">
        <w:rPr>
          <w:rFonts w:cs="Arial"/>
          <w:szCs w:val="20"/>
          <w:lang w:val="en-GB" w:eastAsia="en-GB"/>
        </w:rPr>
        <w:t>Support with medical needs</w:t>
      </w:r>
    </w:p>
    <w:p w14:paraId="60BC975E" w14:textId="436AB695" w:rsidR="00DF0EDA" w:rsidRPr="00D77393" w:rsidRDefault="00DF0EDA" w:rsidP="00DF0EDA">
      <w:pPr>
        <w:pStyle w:val="1bodycopy10pt"/>
        <w:numPr>
          <w:ilvl w:val="0"/>
          <w:numId w:val="39"/>
        </w:numPr>
        <w:rPr>
          <w:rFonts w:cs="Arial"/>
          <w:szCs w:val="20"/>
          <w:lang w:val="en-GB" w:eastAsia="en-GB"/>
        </w:rPr>
      </w:pPr>
      <w:r w:rsidRPr="00D77393">
        <w:rPr>
          <w:rFonts w:cs="Arial"/>
          <w:szCs w:val="20"/>
          <w:lang w:val="en-GB" w:eastAsia="en-GB"/>
        </w:rPr>
        <w:t>Accessible building</w:t>
      </w:r>
      <w:r w:rsidR="00D77393" w:rsidRPr="00D77393">
        <w:rPr>
          <w:rFonts w:cs="Arial"/>
          <w:szCs w:val="20"/>
          <w:lang w:val="en-GB" w:eastAsia="en-GB"/>
        </w:rPr>
        <w:t xml:space="preserve"> and grounds</w:t>
      </w:r>
    </w:p>
    <w:p w14:paraId="24B2EAE1" w14:textId="71F9C14C" w:rsidR="00DF0EDA" w:rsidRDefault="00D77393" w:rsidP="00DF0EDA">
      <w:pPr>
        <w:pStyle w:val="1bodycopy10pt"/>
        <w:numPr>
          <w:ilvl w:val="0"/>
          <w:numId w:val="39"/>
        </w:numPr>
        <w:rPr>
          <w:rFonts w:cs="Arial"/>
          <w:szCs w:val="20"/>
          <w:lang w:val="en-GB" w:eastAsia="en-GB"/>
        </w:rPr>
      </w:pPr>
      <w:r w:rsidRPr="00D77393">
        <w:rPr>
          <w:rFonts w:cs="Arial"/>
          <w:szCs w:val="20"/>
          <w:lang w:val="en-GB" w:eastAsia="en-GB"/>
        </w:rPr>
        <w:t>Changing and hoisting facilities</w:t>
      </w:r>
    </w:p>
    <w:p w14:paraId="016FCE56" w14:textId="11FEC9BC" w:rsidR="00C26BC2" w:rsidRDefault="00C26BC2" w:rsidP="00EC0B3A">
      <w:pPr>
        <w:pStyle w:val="1bodycopy10pt"/>
        <w:numPr>
          <w:ilvl w:val="0"/>
          <w:numId w:val="39"/>
        </w:numPr>
        <w:rPr>
          <w:rFonts w:cs="Arial"/>
          <w:szCs w:val="20"/>
          <w:lang w:val="en-GB" w:eastAsia="en-GB"/>
        </w:rPr>
      </w:pPr>
      <w:r w:rsidRPr="00C26BC2">
        <w:rPr>
          <w:rFonts w:cs="Arial"/>
          <w:szCs w:val="20"/>
          <w:lang w:val="en-GB" w:eastAsia="en-GB"/>
        </w:rPr>
        <w:t>Gym trail</w:t>
      </w:r>
    </w:p>
    <w:p w14:paraId="768DEAEA" w14:textId="01D01C05" w:rsidR="00921823" w:rsidRPr="00917DE1" w:rsidRDefault="00921823" w:rsidP="00EC0B3A">
      <w:pPr>
        <w:pStyle w:val="1bodycopy10pt"/>
        <w:numPr>
          <w:ilvl w:val="0"/>
          <w:numId w:val="39"/>
        </w:numPr>
        <w:rPr>
          <w:rFonts w:cs="Arial"/>
          <w:szCs w:val="20"/>
          <w:lang w:val="en-GB" w:eastAsia="en-GB"/>
        </w:rPr>
      </w:pPr>
      <w:r>
        <w:rPr>
          <w:rFonts w:cs="Arial"/>
          <w:szCs w:val="20"/>
          <w:lang w:val="en-GB" w:eastAsia="en-GB"/>
        </w:rPr>
        <w:t xml:space="preserve">School accessibility plan: </w:t>
      </w:r>
      <w:hyperlink r:id="rId19" w:history="1">
        <w:r w:rsidRPr="00874FC4">
          <w:rPr>
            <w:rStyle w:val="Hyperlink"/>
            <w:lang w:val="en-GB"/>
          </w:rPr>
          <w:t>https://www.oakfield.essex.sch.uk/page/?title=Policies&amp;pid=36</w:t>
        </w:r>
      </w:hyperlink>
    </w:p>
    <w:p w14:paraId="27CF9B66" w14:textId="77777777" w:rsidR="00917DE1" w:rsidRDefault="00917DE1" w:rsidP="00917DE1">
      <w:pPr>
        <w:pStyle w:val="1bodycopy10pt"/>
        <w:ind w:left="720"/>
        <w:rPr>
          <w:rFonts w:cs="Arial"/>
          <w:szCs w:val="20"/>
          <w:lang w:val="en-GB" w:eastAsia="en-GB"/>
        </w:rPr>
      </w:pPr>
    </w:p>
    <w:p w14:paraId="03A2A5D8" w14:textId="01B7C0E5" w:rsidR="00DF0EDA" w:rsidRPr="00C26BC2" w:rsidRDefault="00DF0EDA" w:rsidP="00C26BC2">
      <w:pPr>
        <w:pStyle w:val="1bodycopy10pt"/>
        <w:rPr>
          <w:rFonts w:cs="Arial"/>
          <w:szCs w:val="20"/>
          <w:lang w:val="en-GB" w:eastAsia="en-GB"/>
        </w:rPr>
      </w:pPr>
      <w:r w:rsidRPr="00C26BC2">
        <w:rPr>
          <w:rFonts w:cs="Arial"/>
          <w:szCs w:val="20"/>
          <w:lang w:val="en-GB" w:eastAsia="en-GB"/>
        </w:rPr>
        <w:lastRenderedPageBreak/>
        <w:t xml:space="preserve">Some of the evidence-based interventions we </w:t>
      </w:r>
      <w:r w:rsidR="00D77393" w:rsidRPr="00C26BC2">
        <w:rPr>
          <w:rFonts w:cs="Arial"/>
          <w:szCs w:val="20"/>
          <w:lang w:val="en-GB" w:eastAsia="en-GB"/>
        </w:rPr>
        <w:t>run</w:t>
      </w:r>
      <w:r w:rsidRPr="00C26BC2">
        <w:rPr>
          <w:rFonts w:cs="Arial"/>
          <w:szCs w:val="20"/>
          <w:lang w:val="en-GB" w:eastAsia="en-GB"/>
        </w:rPr>
        <w:t xml:space="preserve"> are:</w:t>
      </w:r>
    </w:p>
    <w:p w14:paraId="5361452B" w14:textId="00A58B09" w:rsidR="00DF0EDA" w:rsidRPr="00D77393" w:rsidRDefault="00DF0EDA" w:rsidP="00DF0EDA">
      <w:pPr>
        <w:pStyle w:val="1bodycopy10pt"/>
        <w:numPr>
          <w:ilvl w:val="0"/>
          <w:numId w:val="39"/>
        </w:numPr>
        <w:rPr>
          <w:rFonts w:cs="Arial"/>
          <w:szCs w:val="20"/>
          <w:lang w:val="en-GB" w:eastAsia="en-GB"/>
        </w:rPr>
      </w:pPr>
      <w:r w:rsidRPr="00D77393">
        <w:rPr>
          <w:rFonts w:cs="Arial"/>
          <w:szCs w:val="20"/>
          <w:lang w:val="en-GB" w:eastAsia="en-GB"/>
        </w:rPr>
        <w:t xml:space="preserve">Talk Boost </w:t>
      </w:r>
    </w:p>
    <w:p w14:paraId="50EB894C" w14:textId="69D37FC1" w:rsidR="00DF0EDA" w:rsidRPr="00D77393" w:rsidRDefault="00DF0EDA" w:rsidP="00DF0EDA">
      <w:pPr>
        <w:pStyle w:val="1bodycopy10pt"/>
        <w:numPr>
          <w:ilvl w:val="0"/>
          <w:numId w:val="39"/>
        </w:numPr>
        <w:rPr>
          <w:rFonts w:cs="Arial"/>
          <w:szCs w:val="20"/>
          <w:lang w:val="en-GB" w:eastAsia="en-GB"/>
        </w:rPr>
      </w:pPr>
      <w:r w:rsidRPr="00D77393">
        <w:rPr>
          <w:rFonts w:cs="Arial"/>
          <w:szCs w:val="20"/>
          <w:lang w:val="en-GB" w:eastAsia="en-GB"/>
        </w:rPr>
        <w:t xml:space="preserve">Number Stacks </w:t>
      </w:r>
    </w:p>
    <w:p w14:paraId="29FE4BD3" w14:textId="4676EF16" w:rsidR="00DF0EDA" w:rsidRPr="00D77393" w:rsidRDefault="00DF0EDA" w:rsidP="00DF0EDA">
      <w:pPr>
        <w:pStyle w:val="1bodycopy10pt"/>
        <w:numPr>
          <w:ilvl w:val="0"/>
          <w:numId w:val="39"/>
        </w:numPr>
        <w:rPr>
          <w:rFonts w:cs="Arial"/>
          <w:szCs w:val="20"/>
          <w:lang w:val="en-GB" w:eastAsia="en-GB"/>
        </w:rPr>
      </w:pPr>
      <w:r w:rsidRPr="00D77393">
        <w:rPr>
          <w:rFonts w:cs="Arial"/>
          <w:szCs w:val="20"/>
          <w:lang w:val="en-GB" w:eastAsia="en-GB"/>
        </w:rPr>
        <w:t>Little Wandle phonics</w:t>
      </w:r>
    </w:p>
    <w:p w14:paraId="5BBEE6D9" w14:textId="56C77433" w:rsidR="00DF0EDA" w:rsidRPr="00D77393" w:rsidRDefault="00DF0EDA" w:rsidP="00DF0EDA">
      <w:pPr>
        <w:pStyle w:val="1bodycopy10pt"/>
        <w:numPr>
          <w:ilvl w:val="0"/>
          <w:numId w:val="39"/>
        </w:numPr>
        <w:rPr>
          <w:rFonts w:cs="Arial"/>
          <w:szCs w:val="20"/>
          <w:lang w:val="en-GB" w:eastAsia="en-GB"/>
        </w:rPr>
      </w:pPr>
      <w:r w:rsidRPr="00D77393">
        <w:rPr>
          <w:rFonts w:cs="Arial"/>
          <w:szCs w:val="20"/>
          <w:lang w:val="en-GB" w:eastAsia="en-GB"/>
        </w:rPr>
        <w:t>Little Wandle fluency</w:t>
      </w:r>
    </w:p>
    <w:p w14:paraId="515D1317" w14:textId="6A7B2881" w:rsidR="007F61C7" w:rsidRDefault="00D77393" w:rsidP="00EE5206">
      <w:pPr>
        <w:pStyle w:val="1bodycopy10pt"/>
        <w:rPr>
          <w:lang w:val="en-GB" w:eastAsia="en-GB"/>
        </w:rPr>
      </w:pPr>
      <w:r>
        <w:rPr>
          <w:lang w:val="en-GB" w:eastAsia="en-GB"/>
        </w:rPr>
        <w:t>These interventions have clear criteria for involvement in them and may not be suitable for all pupils. We are always keeping up to date with new research and possible interventions that could benefit children.</w:t>
      </w:r>
    </w:p>
    <w:p w14:paraId="11CDCCE2" w14:textId="77777777" w:rsidR="00D77393" w:rsidRDefault="00D77393" w:rsidP="00EE5206">
      <w:pPr>
        <w:pStyle w:val="1bodycopy10pt"/>
        <w:rPr>
          <w:lang w:val="en-GB" w:eastAsia="en-GB"/>
        </w:rPr>
      </w:pPr>
    </w:p>
    <w:p w14:paraId="7AB23CEF" w14:textId="14183DA4" w:rsidR="00EE5206" w:rsidRDefault="007F61C7" w:rsidP="00EE5206">
      <w:pPr>
        <w:pStyle w:val="1bodycopy10pt"/>
        <w:rPr>
          <w:lang w:val="en-GB" w:eastAsia="en-GB"/>
        </w:rPr>
      </w:pPr>
      <w:r>
        <w:rPr>
          <w:lang w:val="en-GB" w:eastAsia="en-GB"/>
        </w:rPr>
        <w:t>These</w:t>
      </w:r>
      <w:r w:rsidR="00EE5206" w:rsidRPr="00EE5206">
        <w:rPr>
          <w:lang w:val="en-GB" w:eastAsia="en-GB"/>
        </w:rPr>
        <w:t xml:space="preserve"> interventions </w:t>
      </w:r>
      <w:r w:rsidR="00D77393">
        <w:rPr>
          <w:lang w:val="en-GB" w:eastAsia="en-GB"/>
        </w:rPr>
        <w:t xml:space="preserve">and provision </w:t>
      </w:r>
      <w:r>
        <w:rPr>
          <w:lang w:val="en-GB" w:eastAsia="en-GB"/>
        </w:rPr>
        <w:t>are</w:t>
      </w:r>
      <w:r w:rsidR="00EE5206" w:rsidRPr="00EE5206">
        <w:rPr>
          <w:lang w:val="en-GB" w:eastAsia="en-GB"/>
        </w:rPr>
        <w:t xml:space="preserve"> part of our contribution to</w:t>
      </w:r>
      <w:r w:rsidR="00D77393">
        <w:rPr>
          <w:lang w:val="en-GB" w:eastAsia="en-GB"/>
        </w:rPr>
        <w:t xml:space="preserve"> Essex</w:t>
      </w:r>
      <w:r w:rsidR="00EE5206" w:rsidRPr="00EE5206">
        <w:rPr>
          <w:lang w:val="en-GB" w:eastAsia="en-GB"/>
        </w:rPr>
        <w:t>’s local offer.</w:t>
      </w:r>
    </w:p>
    <w:p w14:paraId="22D88607" w14:textId="77777777" w:rsidR="007F61C7" w:rsidRPr="00EE5206" w:rsidRDefault="007F61C7" w:rsidP="00EE5206">
      <w:pPr>
        <w:pStyle w:val="1bodycopy10pt"/>
      </w:pPr>
    </w:p>
    <w:p w14:paraId="679A6EEA" w14:textId="77777777" w:rsidR="00784310" w:rsidRPr="00D77393" w:rsidRDefault="00784310" w:rsidP="00784310">
      <w:pPr>
        <w:pStyle w:val="Heading1"/>
        <w:rPr>
          <w:rFonts w:ascii="Times New Roman" w:hAnsi="Times New Roman"/>
          <w:color w:val="auto"/>
          <w:sz w:val="24"/>
          <w:lang w:eastAsia="en-GB"/>
        </w:rPr>
      </w:pPr>
      <w:bookmarkStart w:id="27" w:name="_Toc116987826"/>
      <w:bookmarkStart w:id="28" w:name="_Toc117080335"/>
      <w:bookmarkStart w:id="29" w:name="_Toc187330382"/>
      <w:r w:rsidRPr="00D77393">
        <w:rPr>
          <w:color w:val="auto"/>
          <w:lang w:eastAsia="en-GB"/>
        </w:rPr>
        <w:t>9. How will the school evaluate whether the support in place is helping my child?</w:t>
      </w:r>
      <w:bookmarkEnd w:id="27"/>
      <w:bookmarkEnd w:id="28"/>
      <w:bookmarkEnd w:id="29"/>
    </w:p>
    <w:p w14:paraId="0B56967E"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We will evaluate the effectiveness of provision for your child by:</w:t>
      </w:r>
    </w:p>
    <w:p w14:paraId="13D80C22"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Reviewing </w:t>
      </w:r>
      <w:r w:rsidR="00741D11" w:rsidRPr="005600E2">
        <w:rPr>
          <w:lang w:val="en-GB" w:eastAsia="en-GB"/>
        </w:rPr>
        <w:t>their</w:t>
      </w:r>
      <w:r w:rsidRPr="005600E2">
        <w:rPr>
          <w:lang w:val="en-GB" w:eastAsia="en-GB"/>
        </w:rPr>
        <w:t xml:space="preserve"> progress towards their goals each term</w:t>
      </w:r>
    </w:p>
    <w:p w14:paraId="62563C35" w14:textId="3CB9B108"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Reviewing the impact of interventions </w:t>
      </w:r>
    </w:p>
    <w:p w14:paraId="21509E83" w14:textId="16E2BEFD"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00723F70">
        <w:rPr>
          <w:lang w:val="en-GB" w:eastAsia="en-GB"/>
        </w:rPr>
        <w:t xml:space="preserve">Seeking and </w:t>
      </w:r>
      <w:r w:rsidR="00840F57">
        <w:rPr>
          <w:lang w:val="en-GB" w:eastAsia="en-GB"/>
        </w:rPr>
        <w:t>receiving</w:t>
      </w:r>
      <w:r w:rsidR="00723F70">
        <w:rPr>
          <w:lang w:val="en-GB" w:eastAsia="en-GB"/>
        </w:rPr>
        <w:t xml:space="preserve"> parent and pupil feedback</w:t>
      </w:r>
    </w:p>
    <w:p w14:paraId="2CDDD897"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Monitoring by the SENCO</w:t>
      </w:r>
    </w:p>
    <w:p w14:paraId="6215F324" w14:textId="77EF2FC5" w:rsidR="00784310"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Holding </w:t>
      </w:r>
      <w:r w:rsidR="00741D11" w:rsidRPr="005600E2">
        <w:rPr>
          <w:lang w:val="en-GB" w:eastAsia="en-GB"/>
        </w:rPr>
        <w:t xml:space="preserve">an </w:t>
      </w:r>
      <w:r w:rsidRPr="005600E2">
        <w:rPr>
          <w:lang w:val="en-GB" w:eastAsia="en-GB"/>
        </w:rPr>
        <w:t>annual review</w:t>
      </w:r>
      <w:r w:rsidR="00741D11" w:rsidRPr="005600E2">
        <w:rPr>
          <w:lang w:val="en-GB" w:eastAsia="en-GB"/>
        </w:rPr>
        <w:t xml:space="preserve"> (if they have an </w:t>
      </w:r>
      <w:r w:rsidR="00C26BC2">
        <w:rPr>
          <w:lang w:val="en-GB" w:eastAsia="en-GB"/>
        </w:rPr>
        <w:t>EHCP</w:t>
      </w:r>
      <w:r w:rsidR="00741D11" w:rsidRPr="005600E2">
        <w:rPr>
          <w:lang w:val="en-GB" w:eastAsia="en-GB"/>
        </w:rPr>
        <w:t>)</w:t>
      </w:r>
    </w:p>
    <w:p w14:paraId="7F1D9AD2" w14:textId="77777777" w:rsidR="007F61C7" w:rsidRPr="005600E2" w:rsidRDefault="007F61C7" w:rsidP="007F61C7">
      <w:pPr>
        <w:pStyle w:val="4Bulletedcopyblue"/>
        <w:numPr>
          <w:ilvl w:val="0"/>
          <w:numId w:val="0"/>
        </w:numPr>
        <w:ind w:left="340"/>
        <w:rPr>
          <w:lang w:val="en-GB" w:eastAsia="en-GB"/>
        </w:rPr>
      </w:pPr>
    </w:p>
    <w:p w14:paraId="2DC955F6" w14:textId="77777777" w:rsidR="00784310" w:rsidRPr="00C26BC2" w:rsidRDefault="00784310" w:rsidP="00784310">
      <w:pPr>
        <w:pStyle w:val="Heading1"/>
        <w:rPr>
          <w:rFonts w:eastAsia="Times New Roman"/>
          <w:color w:val="auto"/>
          <w:szCs w:val="24"/>
          <w:lang w:eastAsia="en-GB"/>
        </w:rPr>
      </w:pPr>
      <w:bookmarkStart w:id="30" w:name="_Toc116987827"/>
      <w:bookmarkStart w:id="31" w:name="_Toc117080336"/>
      <w:bookmarkStart w:id="32" w:name="_Toc187330383"/>
      <w:r w:rsidRPr="00C26BC2">
        <w:rPr>
          <w:color w:val="auto"/>
        </w:rPr>
        <w:t>10. How will the school resources be secured for my child?</w:t>
      </w:r>
      <w:bookmarkEnd w:id="30"/>
      <w:bookmarkEnd w:id="31"/>
      <w:bookmarkEnd w:id="32"/>
    </w:p>
    <w:p w14:paraId="5F3FB9A2" w14:textId="77777777" w:rsidR="00E03959" w:rsidRDefault="0038364A" w:rsidP="00784310">
      <w:pPr>
        <w:pStyle w:val="1bodycopy10pt"/>
        <w:rPr>
          <w:lang w:val="en-GB"/>
        </w:rPr>
      </w:pPr>
      <w:r>
        <w:rPr>
          <w:lang w:val="en-GB"/>
        </w:rPr>
        <w:t>It may be that your</w:t>
      </w:r>
      <w:r w:rsidR="00E03959">
        <w:rPr>
          <w:lang w:val="en-GB"/>
        </w:rPr>
        <w:t xml:space="preserve"> child’s needs </w:t>
      </w:r>
      <w:r>
        <w:rPr>
          <w:lang w:val="en-GB"/>
        </w:rPr>
        <w:t>mean we need</w:t>
      </w:r>
      <w:r w:rsidR="00E03959">
        <w:rPr>
          <w:lang w:val="en-GB"/>
        </w:rPr>
        <w:t xml:space="preserve"> to secure:</w:t>
      </w:r>
    </w:p>
    <w:p w14:paraId="2AC15265" w14:textId="77777777" w:rsidR="00E03959" w:rsidRDefault="00E03959" w:rsidP="00E03959">
      <w:pPr>
        <w:pStyle w:val="1bodycopy10pt"/>
        <w:numPr>
          <w:ilvl w:val="0"/>
          <w:numId w:val="36"/>
        </w:numPr>
        <w:rPr>
          <w:lang w:val="en-GB"/>
        </w:rPr>
      </w:pPr>
      <w:r>
        <w:rPr>
          <w:lang w:val="en-GB"/>
        </w:rPr>
        <w:t xml:space="preserve">Extra </w:t>
      </w:r>
      <w:r w:rsidR="00784310" w:rsidRPr="005600E2">
        <w:rPr>
          <w:lang w:val="en-GB"/>
        </w:rPr>
        <w:t>equipment or facilities</w:t>
      </w:r>
    </w:p>
    <w:p w14:paraId="5582BEA9" w14:textId="77777777" w:rsidR="00E03959" w:rsidRDefault="00E03959" w:rsidP="00E03959">
      <w:pPr>
        <w:pStyle w:val="1bodycopy10pt"/>
        <w:numPr>
          <w:ilvl w:val="0"/>
          <w:numId w:val="36"/>
        </w:numPr>
        <w:rPr>
          <w:lang w:val="en-GB"/>
        </w:rPr>
      </w:pPr>
      <w:r>
        <w:rPr>
          <w:lang w:val="en-GB"/>
        </w:rPr>
        <w:t>More teaching assistant hours</w:t>
      </w:r>
    </w:p>
    <w:p w14:paraId="13D94EA9" w14:textId="77777777" w:rsidR="00E03959" w:rsidRDefault="00E03959" w:rsidP="00E03959">
      <w:pPr>
        <w:pStyle w:val="1bodycopy10pt"/>
        <w:numPr>
          <w:ilvl w:val="0"/>
          <w:numId w:val="36"/>
        </w:numPr>
        <w:rPr>
          <w:lang w:val="en-GB"/>
        </w:rPr>
      </w:pPr>
      <w:r>
        <w:rPr>
          <w:lang w:val="en-GB"/>
        </w:rPr>
        <w:t xml:space="preserve">Further training for our staff </w:t>
      </w:r>
    </w:p>
    <w:p w14:paraId="12AB6723" w14:textId="77777777" w:rsidR="00AC2406" w:rsidRDefault="00AC2406" w:rsidP="00E03959">
      <w:pPr>
        <w:pStyle w:val="1bodycopy10pt"/>
        <w:numPr>
          <w:ilvl w:val="0"/>
          <w:numId w:val="36"/>
        </w:numPr>
        <w:rPr>
          <w:lang w:val="en-GB"/>
        </w:rPr>
      </w:pPr>
      <w:r>
        <w:rPr>
          <w:lang w:val="en-GB"/>
        </w:rPr>
        <w:t xml:space="preserve">External specialist </w:t>
      </w:r>
      <w:r w:rsidR="00A30082">
        <w:rPr>
          <w:lang w:val="en-GB"/>
        </w:rPr>
        <w:t>expertise</w:t>
      </w:r>
    </w:p>
    <w:p w14:paraId="2B00C5FC" w14:textId="37C0CC34" w:rsidR="004021C5" w:rsidRPr="004021C5" w:rsidRDefault="0038364A" w:rsidP="00CA1757">
      <w:pPr>
        <w:pStyle w:val="1bodycopy10pt"/>
        <w:rPr>
          <w:lang w:val="en-GB"/>
        </w:rPr>
      </w:pPr>
      <w:r>
        <w:rPr>
          <w:lang w:val="en-GB"/>
        </w:rPr>
        <w:t>If that’s the case, w</w:t>
      </w:r>
      <w:r w:rsidR="00E03959">
        <w:rPr>
          <w:lang w:val="en-GB"/>
        </w:rPr>
        <w:t xml:space="preserve">e will </w:t>
      </w:r>
      <w:r w:rsidR="00AA6E74">
        <w:rPr>
          <w:lang w:val="en-GB"/>
        </w:rPr>
        <w:t xml:space="preserve">carefully consider what they may need and </w:t>
      </w:r>
      <w:r w:rsidR="00784310" w:rsidRPr="00E03959">
        <w:rPr>
          <w:lang w:val="en-GB"/>
        </w:rPr>
        <w:t>consult with external agencies to get recommendations on what will best help your child access their learning.</w:t>
      </w:r>
      <w:bookmarkStart w:id="33" w:name="_Toc116987828"/>
      <w:bookmarkStart w:id="34" w:name="_Toc117080337"/>
      <w:r w:rsidR="004021C5">
        <w:rPr>
          <w:b/>
        </w:rPr>
        <w:br/>
      </w:r>
    </w:p>
    <w:p w14:paraId="57B82FBC" w14:textId="77777777" w:rsidR="00784310" w:rsidRPr="00840F57" w:rsidRDefault="00784310" w:rsidP="00784310">
      <w:pPr>
        <w:pStyle w:val="Heading1"/>
        <w:rPr>
          <w:rFonts w:eastAsia="Times New Roman"/>
          <w:color w:val="auto"/>
          <w:szCs w:val="24"/>
          <w:lang w:eastAsia="en-GB"/>
        </w:rPr>
      </w:pPr>
      <w:bookmarkStart w:id="35" w:name="_Toc187330384"/>
      <w:r w:rsidRPr="00840F57">
        <w:rPr>
          <w:color w:val="auto"/>
        </w:rPr>
        <w:t>11. How will the school make sure my child is included in activities alongside pupils who don’t have SEN?</w:t>
      </w:r>
      <w:bookmarkEnd w:id="33"/>
      <w:bookmarkEnd w:id="34"/>
      <w:bookmarkEnd w:id="35"/>
    </w:p>
    <w:p w14:paraId="7B8081A2" w14:textId="44B5FDC7" w:rsidR="00784310" w:rsidRPr="005600E2" w:rsidRDefault="00840F57" w:rsidP="00784310">
      <w:pPr>
        <w:pStyle w:val="1bodycopy10pt"/>
        <w:rPr>
          <w:lang w:val="en-GB"/>
        </w:rPr>
      </w:pPr>
      <w:r>
        <w:rPr>
          <w:lang w:val="en-GB"/>
        </w:rPr>
        <w:t>As an inclusive school, this is considered within all events and activities. As such, a</w:t>
      </w:r>
      <w:r w:rsidR="00784310" w:rsidRPr="005600E2">
        <w:rPr>
          <w:lang w:val="en-GB"/>
        </w:rPr>
        <w:t>ll of our extra-curricular activities and school visits are available to all our pupils, including our before</w:t>
      </w:r>
      <w:r w:rsidR="003A1CE7" w:rsidRPr="005600E2">
        <w:rPr>
          <w:lang w:val="en-GB"/>
        </w:rPr>
        <w:t xml:space="preserve"> </w:t>
      </w:r>
      <w:r w:rsidR="00784310" w:rsidRPr="005600E2">
        <w:rPr>
          <w:lang w:val="en-GB"/>
        </w:rPr>
        <w:t>and after-school clubs.</w:t>
      </w:r>
    </w:p>
    <w:p w14:paraId="158B2751" w14:textId="702C1450" w:rsidR="00784310" w:rsidRPr="005600E2" w:rsidRDefault="00784310" w:rsidP="00784310">
      <w:pPr>
        <w:pStyle w:val="1bodycopy10pt"/>
        <w:rPr>
          <w:lang w:val="en-GB"/>
        </w:rPr>
      </w:pPr>
      <w:r w:rsidRPr="005600E2">
        <w:rPr>
          <w:lang w:val="en-GB"/>
        </w:rPr>
        <w:t xml:space="preserve">All pupils are encouraged to go on our </w:t>
      </w:r>
      <w:r w:rsidR="003A1CE7" w:rsidRPr="005600E2">
        <w:rPr>
          <w:lang w:val="en-GB"/>
        </w:rPr>
        <w:t>school trips, including our</w:t>
      </w:r>
      <w:r w:rsidR="00840F57">
        <w:rPr>
          <w:lang w:val="en-GB"/>
        </w:rPr>
        <w:t xml:space="preserve"> Year 6</w:t>
      </w:r>
      <w:r w:rsidR="003A1CE7" w:rsidRPr="005600E2">
        <w:rPr>
          <w:lang w:val="en-GB"/>
        </w:rPr>
        <w:t xml:space="preserve"> </w:t>
      </w:r>
      <w:r w:rsidRPr="005600E2">
        <w:rPr>
          <w:lang w:val="en-GB"/>
        </w:rPr>
        <w:t>residential trip</w:t>
      </w:r>
      <w:r w:rsidR="00840F57">
        <w:rPr>
          <w:lang w:val="en-GB"/>
        </w:rPr>
        <w:t>. We encourage all pupils to take part in sports events, the Christmas plays, end of year assemblies, workshops etc.</w:t>
      </w:r>
    </w:p>
    <w:p w14:paraId="16700EB8" w14:textId="636C4879" w:rsidR="00784310" w:rsidRDefault="00784310" w:rsidP="00784310">
      <w:pPr>
        <w:pStyle w:val="1bodycopy10pt"/>
        <w:rPr>
          <w:lang w:val="en-GB"/>
        </w:rPr>
      </w:pPr>
      <w:r w:rsidRPr="005600E2">
        <w:rPr>
          <w:lang w:val="en-GB"/>
        </w:rPr>
        <w:t>No pupil is ever excluded from taking part in these activities because of their SEN or disability</w:t>
      </w:r>
      <w:r w:rsidR="003A1CE7" w:rsidRPr="005600E2">
        <w:rPr>
          <w:lang w:val="en-GB"/>
        </w:rPr>
        <w:t xml:space="preserve"> and we will make whatever reasonable adjustments </w:t>
      </w:r>
      <w:r w:rsidR="00840F57">
        <w:rPr>
          <w:lang w:val="en-GB"/>
        </w:rPr>
        <w:t>we can</w:t>
      </w:r>
      <w:r w:rsidR="003A1CE7" w:rsidRPr="005600E2">
        <w:rPr>
          <w:lang w:val="en-GB"/>
        </w:rPr>
        <w:t xml:space="preserve"> to make sure they can be included</w:t>
      </w:r>
      <w:r w:rsidRPr="005600E2">
        <w:rPr>
          <w:lang w:val="en-GB"/>
        </w:rPr>
        <w:t>.</w:t>
      </w:r>
    </w:p>
    <w:p w14:paraId="63F15679" w14:textId="77777777" w:rsidR="007F61C7" w:rsidRPr="005600E2" w:rsidRDefault="007F61C7" w:rsidP="00784310">
      <w:pPr>
        <w:pStyle w:val="1bodycopy10pt"/>
        <w:rPr>
          <w:lang w:val="en-GB"/>
        </w:rPr>
      </w:pPr>
    </w:p>
    <w:p w14:paraId="3C8F518D" w14:textId="77777777" w:rsidR="00784310" w:rsidRPr="00881FA8" w:rsidRDefault="00784310" w:rsidP="00784310">
      <w:pPr>
        <w:pStyle w:val="Heading1"/>
        <w:rPr>
          <w:rFonts w:eastAsia="Times New Roman"/>
          <w:color w:val="auto"/>
          <w:szCs w:val="24"/>
          <w:lang w:eastAsia="en-GB"/>
        </w:rPr>
      </w:pPr>
      <w:bookmarkStart w:id="36" w:name="_Toc116987829"/>
      <w:bookmarkStart w:id="37" w:name="_Toc117080338"/>
      <w:bookmarkStart w:id="38" w:name="_Toc187330385"/>
      <w:r w:rsidRPr="00881FA8">
        <w:rPr>
          <w:color w:val="auto"/>
        </w:rPr>
        <w:t>12. How does the school make sure the admissions process is fair for pupils</w:t>
      </w:r>
      <w:r w:rsidR="00630337" w:rsidRPr="00881FA8">
        <w:rPr>
          <w:color w:val="auto"/>
        </w:rPr>
        <w:t xml:space="preserve"> with SEN or a disability</w:t>
      </w:r>
      <w:r w:rsidRPr="00881FA8">
        <w:rPr>
          <w:color w:val="auto"/>
        </w:rPr>
        <w:t>?</w:t>
      </w:r>
      <w:bookmarkEnd w:id="36"/>
      <w:bookmarkEnd w:id="37"/>
      <w:bookmarkEnd w:id="38"/>
    </w:p>
    <w:p w14:paraId="57AF2034" w14:textId="06750FBE" w:rsidR="007F61C7" w:rsidRDefault="00901A5A" w:rsidP="00901A5A">
      <w:pPr>
        <w:pStyle w:val="4Bulletedcopyblue"/>
        <w:numPr>
          <w:ilvl w:val="0"/>
          <w:numId w:val="0"/>
        </w:numPr>
        <w:ind w:left="170"/>
        <w:rPr>
          <w:lang w:val="en-GB"/>
        </w:rPr>
      </w:pPr>
      <w:bookmarkStart w:id="39" w:name="_Hlk116995194"/>
      <w:bookmarkStart w:id="40" w:name="_Toc116987830"/>
      <w:r w:rsidRPr="00901A5A">
        <w:rPr>
          <w:lang w:val="en-GB"/>
        </w:rPr>
        <w:lastRenderedPageBreak/>
        <w:t xml:space="preserve">All school admissions are managed by Essex County Council and therefore the school has no direct involvement in this. We welcome visits to the school from </w:t>
      </w:r>
      <w:r w:rsidR="00881FA8">
        <w:rPr>
          <w:lang w:val="en-GB"/>
        </w:rPr>
        <w:t xml:space="preserve">all </w:t>
      </w:r>
      <w:r w:rsidRPr="00901A5A">
        <w:rPr>
          <w:lang w:val="en-GB"/>
        </w:rPr>
        <w:t>prospective pupils</w:t>
      </w:r>
      <w:r w:rsidR="00881FA8">
        <w:rPr>
          <w:lang w:val="en-GB"/>
        </w:rPr>
        <w:t xml:space="preserve">. Essex admissions policies can be found on their website: </w:t>
      </w:r>
      <w:hyperlink r:id="rId20" w:history="1">
        <w:r w:rsidR="00881FA8" w:rsidRPr="00874FC4">
          <w:rPr>
            <w:rStyle w:val="Hyperlink"/>
            <w:lang w:val="en-GB"/>
          </w:rPr>
          <w:t>https://www.essex.gov.uk/schools-and-learning/schools/admissions/admissions-booklets-policies-and-forms</w:t>
        </w:r>
      </w:hyperlink>
      <w:r w:rsidR="00881FA8">
        <w:rPr>
          <w:lang w:val="en-GB"/>
        </w:rPr>
        <w:t xml:space="preserve"> </w:t>
      </w:r>
    </w:p>
    <w:p w14:paraId="53E99515" w14:textId="77777777" w:rsidR="00AA6E74" w:rsidRPr="00901A5A" w:rsidRDefault="00AA6E74" w:rsidP="00901A5A">
      <w:pPr>
        <w:pStyle w:val="4Bulletedcopyblue"/>
        <w:numPr>
          <w:ilvl w:val="0"/>
          <w:numId w:val="0"/>
        </w:numPr>
        <w:ind w:left="170"/>
        <w:rPr>
          <w:lang w:val="en-GB"/>
        </w:rPr>
      </w:pPr>
    </w:p>
    <w:p w14:paraId="74735E21" w14:textId="77777777" w:rsidR="00F16F28" w:rsidRPr="00AA6E74" w:rsidRDefault="00F16F28" w:rsidP="00F16F28">
      <w:pPr>
        <w:pStyle w:val="Heading1"/>
        <w:rPr>
          <w:rFonts w:eastAsia="Times New Roman"/>
          <w:color w:val="auto"/>
          <w:szCs w:val="24"/>
          <w:lang w:eastAsia="en-GB"/>
        </w:rPr>
      </w:pPr>
      <w:bookmarkStart w:id="41" w:name="_Toc117080339"/>
      <w:bookmarkStart w:id="42" w:name="_Toc187330386"/>
      <w:bookmarkEnd w:id="39"/>
      <w:r w:rsidRPr="00AA6E74">
        <w:rPr>
          <w:color w:val="auto"/>
        </w:rPr>
        <w:t>13. How does the school support pupils with disabilities?</w:t>
      </w:r>
      <w:bookmarkEnd w:id="40"/>
      <w:bookmarkEnd w:id="41"/>
      <w:bookmarkEnd w:id="42"/>
    </w:p>
    <w:p w14:paraId="37EF23ED" w14:textId="6A3B108D" w:rsidR="007F61C7" w:rsidRDefault="00881FA8" w:rsidP="00881FA8">
      <w:pPr>
        <w:pStyle w:val="4Bulletedcopyblue"/>
        <w:numPr>
          <w:ilvl w:val="0"/>
          <w:numId w:val="0"/>
        </w:numPr>
        <w:rPr>
          <w:lang w:val="en-GB"/>
        </w:rPr>
      </w:pPr>
      <w:bookmarkStart w:id="43" w:name="_Hlk116896762"/>
      <w:bookmarkStart w:id="44" w:name="_Toc116987831"/>
      <w:r w:rsidRPr="003C4AC2">
        <w:rPr>
          <w:lang w:val="en-GB"/>
        </w:rPr>
        <w:t>Inclusion is key for us at Oakfield Primary School. We teach children that this means about supporting people with what they need and that what they need may be different to others. We teach children about kindness, different and bullying so that they both recognise behaviour that is unacceptable but also report and challenge it if they see it. Our behaviour policy supports us to challenge poor behaviour, in which others may be treated less favourably for something such as a disability or other protected characteristic, and holds children accountable for their words and action.</w:t>
      </w:r>
    </w:p>
    <w:p w14:paraId="76F6E00A" w14:textId="77777777" w:rsidR="00921823" w:rsidRPr="003C4AC2" w:rsidRDefault="00921823" w:rsidP="00881FA8">
      <w:pPr>
        <w:pStyle w:val="4Bulletedcopyblue"/>
        <w:numPr>
          <w:ilvl w:val="0"/>
          <w:numId w:val="0"/>
        </w:numPr>
        <w:rPr>
          <w:lang w:val="en-GB"/>
        </w:rPr>
      </w:pPr>
    </w:p>
    <w:p w14:paraId="6D3FC313" w14:textId="566A3907" w:rsidR="00921823" w:rsidRDefault="00881FA8" w:rsidP="00881FA8">
      <w:pPr>
        <w:pStyle w:val="4Bulletedcopyblue"/>
        <w:numPr>
          <w:ilvl w:val="0"/>
          <w:numId w:val="0"/>
        </w:numPr>
        <w:rPr>
          <w:lang w:val="en-GB"/>
        </w:rPr>
      </w:pPr>
      <w:r w:rsidRPr="003C4AC2">
        <w:rPr>
          <w:lang w:val="en-GB"/>
        </w:rPr>
        <w:t>Our school and grounds are all on one level so are accessible for those using physical aids such as wheelchairs or walking frames. We have disabled toilets, a hygiene room and hoisting facilities.</w:t>
      </w:r>
      <w:r w:rsidR="00921823">
        <w:rPr>
          <w:lang w:val="en-GB"/>
        </w:rPr>
        <w:t xml:space="preserve"> Our full accessibility plan can be found on our school website: </w:t>
      </w:r>
      <w:hyperlink r:id="rId21" w:history="1">
        <w:r w:rsidR="00921823" w:rsidRPr="00874FC4">
          <w:rPr>
            <w:rStyle w:val="Hyperlink"/>
            <w:lang w:val="en-GB"/>
          </w:rPr>
          <w:t>https://www.oakfield.essex.sch.uk/page/?title=Policies&amp;pid=36</w:t>
        </w:r>
      </w:hyperlink>
      <w:r w:rsidR="00921823">
        <w:rPr>
          <w:lang w:val="en-GB"/>
        </w:rPr>
        <w:t xml:space="preserve">.  </w:t>
      </w:r>
    </w:p>
    <w:p w14:paraId="218B6812" w14:textId="77777777" w:rsidR="00921823" w:rsidRDefault="00921823" w:rsidP="00881FA8">
      <w:pPr>
        <w:pStyle w:val="4Bulletedcopyblue"/>
        <w:numPr>
          <w:ilvl w:val="0"/>
          <w:numId w:val="0"/>
        </w:numPr>
        <w:rPr>
          <w:lang w:val="en-GB"/>
        </w:rPr>
      </w:pPr>
    </w:p>
    <w:p w14:paraId="52A9586F" w14:textId="37E715E9" w:rsidR="00881FA8" w:rsidRDefault="00921823" w:rsidP="00881FA8">
      <w:pPr>
        <w:pStyle w:val="4Bulletedcopyblue"/>
        <w:numPr>
          <w:ilvl w:val="0"/>
          <w:numId w:val="0"/>
        </w:numPr>
        <w:rPr>
          <w:lang w:val="en-GB"/>
        </w:rPr>
      </w:pPr>
      <w:r>
        <w:rPr>
          <w:lang w:val="en-GB"/>
        </w:rPr>
        <w:t>We work closely with the Local Authority and external professionals to identify what support is required and identify ways in which we can do this in a school setting for example, using a microphone which connects to a hearing aid. We will always aim to enable the use of auxiliary aids and services that support an individual with a disability.</w:t>
      </w:r>
    </w:p>
    <w:p w14:paraId="37404A83" w14:textId="77777777" w:rsidR="00AA6E74" w:rsidRPr="003C4AC2" w:rsidRDefault="00AA6E74" w:rsidP="00881FA8">
      <w:pPr>
        <w:pStyle w:val="4Bulletedcopyblue"/>
        <w:numPr>
          <w:ilvl w:val="0"/>
          <w:numId w:val="0"/>
        </w:numPr>
        <w:rPr>
          <w:lang w:val="en-GB"/>
        </w:rPr>
      </w:pPr>
    </w:p>
    <w:p w14:paraId="6C42154F" w14:textId="77777777" w:rsidR="00F16F28" w:rsidRPr="00AA6E74" w:rsidRDefault="00F16F28" w:rsidP="00F16F28">
      <w:pPr>
        <w:pStyle w:val="Heading1"/>
        <w:rPr>
          <w:rFonts w:ascii="Times New Roman" w:hAnsi="Times New Roman"/>
          <w:color w:val="auto"/>
          <w:sz w:val="24"/>
          <w:lang w:eastAsia="en-GB"/>
        </w:rPr>
      </w:pPr>
      <w:bookmarkStart w:id="45" w:name="_Toc117080340"/>
      <w:bookmarkStart w:id="46" w:name="_Toc187330387"/>
      <w:bookmarkEnd w:id="43"/>
      <w:r w:rsidRPr="00AA6E74">
        <w:rPr>
          <w:color w:val="auto"/>
          <w:lang w:eastAsia="en-GB"/>
        </w:rPr>
        <w:t>14. How will the school support my child’s mental health</w:t>
      </w:r>
      <w:r w:rsidR="006031F1" w:rsidRPr="00AA6E74">
        <w:rPr>
          <w:color w:val="auto"/>
          <w:lang w:eastAsia="en-GB"/>
        </w:rPr>
        <w:t>,</w:t>
      </w:r>
      <w:r w:rsidRPr="00AA6E74">
        <w:rPr>
          <w:color w:val="auto"/>
          <w:lang w:eastAsia="en-GB"/>
        </w:rPr>
        <w:t xml:space="preserve"> and</w:t>
      </w:r>
      <w:r w:rsidR="00D748A2" w:rsidRPr="00AA6E74">
        <w:rPr>
          <w:color w:val="auto"/>
          <w:lang w:eastAsia="en-GB"/>
        </w:rPr>
        <w:t xml:space="preserve"> emotional and</w:t>
      </w:r>
      <w:r w:rsidRPr="00AA6E74">
        <w:rPr>
          <w:color w:val="auto"/>
          <w:lang w:eastAsia="en-GB"/>
        </w:rPr>
        <w:t xml:space="preserve"> social development?</w:t>
      </w:r>
      <w:bookmarkEnd w:id="44"/>
      <w:bookmarkEnd w:id="45"/>
      <w:bookmarkEnd w:id="46"/>
    </w:p>
    <w:p w14:paraId="159C3ED8" w14:textId="77777777" w:rsidR="00F16F28" w:rsidRPr="005600E2" w:rsidRDefault="00F16F28" w:rsidP="00F16F28">
      <w:pPr>
        <w:pStyle w:val="1bodycopy10pt"/>
        <w:rPr>
          <w:rFonts w:ascii="Times New Roman" w:hAnsi="Times New Roman"/>
          <w:sz w:val="24"/>
          <w:lang w:val="en-GB" w:eastAsia="en-GB"/>
        </w:rPr>
      </w:pPr>
      <w:r w:rsidRPr="005600E2">
        <w:rPr>
          <w:lang w:val="en-GB" w:eastAsia="en-GB"/>
        </w:rPr>
        <w:t>We provide support for pupils to</w:t>
      </w:r>
      <w:r w:rsidR="00630337" w:rsidRPr="005600E2">
        <w:rPr>
          <w:lang w:val="en-GB" w:eastAsia="en-GB"/>
        </w:rPr>
        <w:t xml:space="preserve"> progress in</w:t>
      </w:r>
      <w:r w:rsidRPr="005600E2">
        <w:rPr>
          <w:lang w:val="en-GB" w:eastAsia="en-GB"/>
        </w:rPr>
        <w:t xml:space="preserve"> their emotional and social development in the following ways:</w:t>
      </w:r>
    </w:p>
    <w:p w14:paraId="2623952D" w14:textId="19D1FB10" w:rsidR="00F16F28" w:rsidRPr="005600E2" w:rsidRDefault="00F16F28" w:rsidP="00F16F28">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Pupils with SEN are encouraged to </w:t>
      </w:r>
      <w:r w:rsidR="00AA6E74">
        <w:rPr>
          <w:lang w:val="en-GB" w:eastAsia="en-GB"/>
        </w:rPr>
        <w:t>apply for and take on roles of responsibility around school such as school council and eco council</w:t>
      </w:r>
    </w:p>
    <w:p w14:paraId="365535EE" w14:textId="6C5D659C" w:rsidR="00D748A2" w:rsidRPr="005600E2" w:rsidRDefault="00D748A2" w:rsidP="00F16F28">
      <w:pPr>
        <w:pStyle w:val="4Bulletedcopyblue"/>
        <w:rPr>
          <w:lang w:val="en-GB" w:eastAsia="en-GB"/>
        </w:rPr>
      </w:pPr>
      <w:r w:rsidRPr="005600E2">
        <w:rPr>
          <w:lang w:val="en-GB" w:eastAsia="en-GB"/>
        </w:rPr>
        <w:t xml:space="preserve">We provide extra pastoral support for listening to the views of pupils with SEN by </w:t>
      </w:r>
      <w:r w:rsidR="00AA6E74" w:rsidRPr="00AA6E74">
        <w:rPr>
          <w:lang w:val="en-GB" w:eastAsia="en-GB"/>
        </w:rPr>
        <w:t>allowing time and opportunities for pupils to share their thoughts with teachers, LSAs, the Learning Mentor and the SENCO.</w:t>
      </w:r>
    </w:p>
    <w:p w14:paraId="7E02ABD2" w14:textId="35EA32B0" w:rsidR="00F16F28" w:rsidRPr="005600E2" w:rsidRDefault="00AA6E74" w:rsidP="00F16F28">
      <w:pPr>
        <w:pStyle w:val="4Bulletedcopyblue"/>
        <w:rPr>
          <w:lang w:val="en-GB" w:eastAsia="en-GB"/>
        </w:rPr>
      </w:pPr>
      <w:r>
        <w:rPr>
          <w:lang w:val="en-GB" w:eastAsia="en-GB"/>
        </w:rPr>
        <w:t>Mrs Marsh runs targeted</w:t>
      </w:r>
      <w:r w:rsidR="00F16F28" w:rsidRPr="005600E2">
        <w:rPr>
          <w:lang w:val="en-GB" w:eastAsia="en-GB"/>
        </w:rPr>
        <w:t xml:space="preserve"> support</w:t>
      </w:r>
      <w:r>
        <w:rPr>
          <w:lang w:val="en-GB" w:eastAsia="en-GB"/>
        </w:rPr>
        <w:t xml:space="preserve"> for specific pupils for</w:t>
      </w:r>
      <w:r w:rsidR="00F16F28" w:rsidRPr="005600E2">
        <w:rPr>
          <w:lang w:val="en-GB" w:eastAsia="en-GB"/>
        </w:rPr>
        <w:t xml:space="preserve"> social or emotional development</w:t>
      </w:r>
      <w:r w:rsidR="00935CEF">
        <w:rPr>
          <w:lang w:val="en-GB" w:eastAsia="en-GB"/>
        </w:rPr>
        <w:t xml:space="preserve"> – this looks different depending on the needs of the child</w:t>
      </w:r>
    </w:p>
    <w:p w14:paraId="4786989D" w14:textId="74A75D08" w:rsidR="00F16F28" w:rsidRDefault="00F16F28" w:rsidP="00F16F28">
      <w:pPr>
        <w:pStyle w:val="4Bulletedcopyblue"/>
        <w:rPr>
          <w:lang w:val="en-GB" w:eastAsia="en-GB"/>
        </w:rPr>
      </w:pPr>
      <w:r w:rsidRPr="005600E2">
        <w:rPr>
          <w:lang w:val="en-GB" w:eastAsia="en-GB"/>
        </w:rPr>
        <w:t xml:space="preserve">We have a </w:t>
      </w:r>
      <w:r w:rsidR="00630337" w:rsidRPr="005600E2">
        <w:rPr>
          <w:lang w:val="en-GB" w:eastAsia="en-GB"/>
        </w:rPr>
        <w:t>‘</w:t>
      </w:r>
      <w:r w:rsidRPr="005600E2">
        <w:rPr>
          <w:lang w:val="en-GB" w:eastAsia="en-GB"/>
        </w:rPr>
        <w:t>zero tolerance</w:t>
      </w:r>
      <w:r w:rsidR="00630337" w:rsidRPr="005600E2">
        <w:rPr>
          <w:lang w:val="en-GB" w:eastAsia="en-GB"/>
        </w:rPr>
        <w:t>’</w:t>
      </w:r>
      <w:r w:rsidRPr="005600E2">
        <w:rPr>
          <w:lang w:val="en-GB" w:eastAsia="en-GB"/>
        </w:rPr>
        <w:t xml:space="preserve"> approach to bullying</w:t>
      </w:r>
      <w:r w:rsidR="00D748A2" w:rsidRPr="005600E2">
        <w:rPr>
          <w:lang w:val="en-GB" w:eastAsia="en-GB"/>
        </w:rPr>
        <w:t xml:space="preserve">. We prevent bullying in the school by </w:t>
      </w:r>
      <w:r w:rsidR="00AA6E74" w:rsidRPr="00935CEF">
        <w:rPr>
          <w:lang w:val="en-GB" w:eastAsia="en-GB"/>
        </w:rPr>
        <w:t xml:space="preserve">teaching children the ‘STOP’ definition of bullying and the ‘STOP’ approach to taking action. Pupils are encouraged to </w:t>
      </w:r>
      <w:r w:rsidR="00935CEF" w:rsidRPr="00935CEF">
        <w:rPr>
          <w:lang w:val="en-GB" w:eastAsia="en-GB"/>
        </w:rPr>
        <w:t>highlight poor or concerning behaviour to adults.</w:t>
      </w:r>
    </w:p>
    <w:p w14:paraId="53A8E69A" w14:textId="77C7E5EB" w:rsidR="00935CEF" w:rsidRDefault="00935CEF" w:rsidP="00F16F28">
      <w:pPr>
        <w:pStyle w:val="4Bulletedcopyblue"/>
        <w:rPr>
          <w:lang w:val="en-GB" w:eastAsia="en-GB"/>
        </w:rPr>
      </w:pPr>
      <w:r>
        <w:rPr>
          <w:lang w:val="en-GB" w:eastAsia="en-GB"/>
        </w:rPr>
        <w:t>We make referrals for additional support as needed e.g. bereavement counselling or CAMHS.</w:t>
      </w:r>
    </w:p>
    <w:p w14:paraId="1199ACA9" w14:textId="77777777" w:rsidR="007F61C7" w:rsidRPr="005600E2" w:rsidRDefault="007F61C7" w:rsidP="007F61C7">
      <w:pPr>
        <w:pStyle w:val="4Bulletedcopyblue"/>
        <w:numPr>
          <w:ilvl w:val="0"/>
          <w:numId w:val="0"/>
        </w:numPr>
        <w:ind w:left="340"/>
        <w:rPr>
          <w:lang w:val="en-GB" w:eastAsia="en-GB"/>
        </w:rPr>
      </w:pPr>
    </w:p>
    <w:p w14:paraId="1FDD1541" w14:textId="77777777" w:rsidR="00935CEF" w:rsidRDefault="00935CEF">
      <w:pPr>
        <w:spacing w:after="0"/>
        <w:rPr>
          <w:rFonts w:eastAsia="Calibri" w:cs="Arial"/>
          <w:b/>
          <w:color w:val="FF1F64"/>
          <w:sz w:val="28"/>
          <w:szCs w:val="36"/>
          <w:lang w:val="en-GB" w:eastAsia="en-GB"/>
        </w:rPr>
      </w:pPr>
      <w:bookmarkStart w:id="47" w:name="_Toc116987832"/>
      <w:bookmarkStart w:id="48" w:name="_Toc117080341"/>
      <w:r>
        <w:rPr>
          <w:lang w:eastAsia="en-GB"/>
        </w:rPr>
        <w:br w:type="page"/>
      </w:r>
    </w:p>
    <w:p w14:paraId="4F8178E7" w14:textId="4ACC6F77" w:rsidR="00F16F28" w:rsidRPr="00935CEF" w:rsidRDefault="00F16F28" w:rsidP="00F16F28">
      <w:pPr>
        <w:pStyle w:val="Heading1"/>
        <w:rPr>
          <w:rFonts w:ascii="Times New Roman" w:hAnsi="Times New Roman"/>
          <w:color w:val="auto"/>
          <w:sz w:val="24"/>
          <w:lang w:eastAsia="en-GB"/>
        </w:rPr>
      </w:pPr>
      <w:bookmarkStart w:id="49" w:name="_Toc187330388"/>
      <w:r w:rsidRPr="00935CEF">
        <w:rPr>
          <w:color w:val="auto"/>
          <w:lang w:eastAsia="en-GB"/>
        </w:rPr>
        <w:lastRenderedPageBreak/>
        <w:t xml:space="preserve">15. What support will be available for my child as they transition between </w:t>
      </w:r>
      <w:r w:rsidR="0088630C" w:rsidRPr="00935CEF">
        <w:rPr>
          <w:color w:val="auto"/>
          <w:lang w:eastAsia="en-GB"/>
        </w:rPr>
        <w:t>classes or settings</w:t>
      </w:r>
      <w:r w:rsidR="00EE5BC2" w:rsidRPr="00935CEF">
        <w:rPr>
          <w:color w:val="auto"/>
          <w:lang w:eastAsia="en-GB"/>
        </w:rPr>
        <w:t>,</w:t>
      </w:r>
      <w:r w:rsidR="0088630C" w:rsidRPr="00935CEF">
        <w:rPr>
          <w:color w:val="auto"/>
          <w:lang w:eastAsia="en-GB"/>
        </w:rPr>
        <w:t xml:space="preserve"> or </w:t>
      </w:r>
      <w:r w:rsidR="00630337" w:rsidRPr="00935CEF">
        <w:rPr>
          <w:color w:val="auto"/>
          <w:lang w:eastAsia="en-GB"/>
        </w:rPr>
        <w:t>in preparing</w:t>
      </w:r>
      <w:r w:rsidR="0088630C" w:rsidRPr="00935CEF">
        <w:rPr>
          <w:color w:val="auto"/>
          <w:lang w:eastAsia="en-GB"/>
        </w:rPr>
        <w:t xml:space="preserve"> for adulthood</w:t>
      </w:r>
      <w:r w:rsidRPr="00935CEF">
        <w:rPr>
          <w:color w:val="auto"/>
          <w:lang w:eastAsia="en-GB"/>
        </w:rPr>
        <w:t>?</w:t>
      </w:r>
      <w:bookmarkEnd w:id="47"/>
      <w:bookmarkEnd w:id="48"/>
      <w:bookmarkEnd w:id="49"/>
    </w:p>
    <w:p w14:paraId="14EEED82" w14:textId="77777777" w:rsidR="00F16F28" w:rsidRPr="005600E2" w:rsidRDefault="00F16F28" w:rsidP="00F16F28">
      <w:pPr>
        <w:pStyle w:val="Subhead2"/>
        <w:rPr>
          <w:rFonts w:ascii="Times New Roman" w:hAnsi="Times New Roman"/>
          <w:lang w:val="en-GB" w:eastAsia="en-GB"/>
        </w:rPr>
      </w:pPr>
      <w:r w:rsidRPr="005600E2">
        <w:rPr>
          <w:lang w:val="en-GB" w:eastAsia="en-GB"/>
        </w:rPr>
        <w:t>Between years</w:t>
      </w:r>
    </w:p>
    <w:p w14:paraId="2D1A56FD" w14:textId="3C606D2B" w:rsidR="00F16F28" w:rsidRPr="005600E2" w:rsidRDefault="00F16F28" w:rsidP="00F16F28">
      <w:pPr>
        <w:pStyle w:val="1bodycopy10pt"/>
        <w:rPr>
          <w:rFonts w:ascii="Times New Roman" w:hAnsi="Times New Roman"/>
          <w:sz w:val="24"/>
          <w:lang w:val="en-GB" w:eastAsia="en-GB"/>
        </w:rPr>
      </w:pPr>
      <w:r w:rsidRPr="005600E2">
        <w:rPr>
          <w:lang w:val="en-GB" w:eastAsia="en-GB"/>
        </w:rPr>
        <w:t xml:space="preserve">To help pupils </w:t>
      </w:r>
      <w:r w:rsidR="00630337" w:rsidRPr="005600E2">
        <w:rPr>
          <w:lang w:val="en-GB" w:eastAsia="en-GB"/>
        </w:rPr>
        <w:t xml:space="preserve">with SEN </w:t>
      </w:r>
      <w:r w:rsidRPr="005600E2">
        <w:rPr>
          <w:lang w:val="en-GB" w:eastAsia="en-GB"/>
        </w:rPr>
        <w:t>be prepared for a new school year we</w:t>
      </w:r>
      <w:r w:rsidR="00935CEF">
        <w:rPr>
          <w:lang w:val="en-GB" w:eastAsia="en-GB"/>
        </w:rPr>
        <w:t xml:space="preserve"> may</w:t>
      </w:r>
      <w:r w:rsidRPr="005600E2">
        <w:rPr>
          <w:lang w:val="en-GB" w:eastAsia="en-GB"/>
        </w:rPr>
        <w:t>:</w:t>
      </w:r>
    </w:p>
    <w:p w14:paraId="6687FBAE" w14:textId="6616DBC8" w:rsidR="00F16F28" w:rsidRDefault="00935CEF" w:rsidP="00F16F28">
      <w:pPr>
        <w:pStyle w:val="4Bulletedcopyblue"/>
        <w:rPr>
          <w:lang w:val="en-GB" w:eastAsia="en-GB"/>
        </w:rPr>
      </w:pPr>
      <w:r w:rsidRPr="00935CEF">
        <w:rPr>
          <w:lang w:val="en-GB" w:eastAsia="en-GB"/>
        </w:rPr>
        <w:t xml:space="preserve">Arrange </w:t>
      </w:r>
      <w:r>
        <w:rPr>
          <w:lang w:val="en-GB" w:eastAsia="en-GB"/>
        </w:rPr>
        <w:t xml:space="preserve">internal handover meetings between teachers </w:t>
      </w:r>
    </w:p>
    <w:p w14:paraId="15FA7DE5" w14:textId="3B0EA36B" w:rsidR="00935CEF" w:rsidRDefault="00935CEF" w:rsidP="00F16F28">
      <w:pPr>
        <w:pStyle w:val="4Bulletedcopyblue"/>
        <w:rPr>
          <w:lang w:val="en-GB" w:eastAsia="en-GB"/>
        </w:rPr>
      </w:pPr>
      <w:r>
        <w:rPr>
          <w:lang w:val="en-GB" w:eastAsia="en-GB"/>
        </w:rPr>
        <w:t>Arrange transition sessions for children to meet their new teacher</w:t>
      </w:r>
    </w:p>
    <w:p w14:paraId="3BA00C00" w14:textId="24DD2470" w:rsidR="00935CEF" w:rsidRPr="00935CEF" w:rsidRDefault="00935CEF" w:rsidP="00F16F28">
      <w:pPr>
        <w:pStyle w:val="4Bulletedcopyblue"/>
        <w:rPr>
          <w:lang w:val="en-GB" w:eastAsia="en-GB"/>
        </w:rPr>
      </w:pPr>
      <w:r>
        <w:rPr>
          <w:lang w:val="en-GB" w:eastAsia="en-GB"/>
        </w:rPr>
        <w:t>Develop transition books with them for them to take home</w:t>
      </w:r>
    </w:p>
    <w:p w14:paraId="69E12B7A" w14:textId="77777777" w:rsidR="00F16F28" w:rsidRPr="005600E2" w:rsidRDefault="00F16F28" w:rsidP="00F16F28">
      <w:pPr>
        <w:pStyle w:val="Subhead2"/>
        <w:rPr>
          <w:rFonts w:ascii="Times New Roman" w:hAnsi="Times New Roman"/>
          <w:lang w:val="en-GB" w:eastAsia="en-GB"/>
        </w:rPr>
      </w:pPr>
      <w:r w:rsidRPr="005600E2">
        <w:rPr>
          <w:lang w:val="en-GB" w:eastAsia="en-GB"/>
        </w:rPr>
        <w:t>Between schools</w:t>
      </w:r>
    </w:p>
    <w:p w14:paraId="7E4DE3EC" w14:textId="6C1C29B0" w:rsidR="00F16F28" w:rsidRPr="005600E2" w:rsidRDefault="00F16F28" w:rsidP="00F16F28">
      <w:pPr>
        <w:pStyle w:val="1bodycopy10pt"/>
        <w:rPr>
          <w:rFonts w:ascii="Times New Roman" w:hAnsi="Times New Roman"/>
          <w:sz w:val="24"/>
          <w:lang w:val="en-GB" w:eastAsia="en-GB"/>
        </w:rPr>
      </w:pPr>
      <w:r w:rsidRPr="005600E2">
        <w:rPr>
          <w:lang w:val="en-GB" w:eastAsia="en-GB"/>
        </w:rPr>
        <w:t xml:space="preserve">When your child is moving on from our school, we will </w:t>
      </w:r>
      <w:r w:rsidR="00935CEF">
        <w:rPr>
          <w:lang w:val="en-GB" w:eastAsia="en-GB"/>
        </w:rPr>
        <w:t>share SEND records and documents and aim to speak directly to the SENCO to pass on any relevant information.</w:t>
      </w:r>
    </w:p>
    <w:p w14:paraId="0A11CA78" w14:textId="2C307D90" w:rsidR="00935CEF" w:rsidRPr="005600E2" w:rsidRDefault="00935CEF" w:rsidP="00935CEF">
      <w:pPr>
        <w:pStyle w:val="Subhead2"/>
        <w:rPr>
          <w:rFonts w:ascii="Times New Roman" w:hAnsi="Times New Roman"/>
          <w:lang w:val="en-GB" w:eastAsia="en-GB"/>
        </w:rPr>
      </w:pPr>
      <w:r w:rsidRPr="005600E2">
        <w:rPr>
          <w:lang w:val="en-GB" w:eastAsia="en-GB"/>
        </w:rPr>
        <w:t xml:space="preserve">Between </w:t>
      </w:r>
      <w:r>
        <w:rPr>
          <w:lang w:val="en-GB" w:eastAsia="en-GB"/>
        </w:rPr>
        <w:t>phases (primary to secondary)</w:t>
      </w:r>
    </w:p>
    <w:p w14:paraId="32B3687C" w14:textId="1E8463AF" w:rsidR="00F16F28" w:rsidRPr="00935CEF" w:rsidRDefault="00F16F28" w:rsidP="00F16F28">
      <w:pPr>
        <w:pStyle w:val="1bodycopy10pt"/>
        <w:rPr>
          <w:lang w:val="en-GB" w:eastAsia="en-GB"/>
        </w:rPr>
      </w:pPr>
      <w:r w:rsidRPr="00935CEF">
        <w:rPr>
          <w:lang w:val="en-GB" w:eastAsia="en-GB"/>
        </w:rPr>
        <w:t xml:space="preserve">The SENCO of the </w:t>
      </w:r>
      <w:r w:rsidR="00630337" w:rsidRPr="00935CEF">
        <w:rPr>
          <w:lang w:val="en-GB" w:eastAsia="en-GB"/>
        </w:rPr>
        <w:t>secondary</w:t>
      </w:r>
      <w:r w:rsidRPr="00935CEF">
        <w:rPr>
          <w:lang w:val="en-GB" w:eastAsia="en-GB"/>
        </w:rPr>
        <w:t xml:space="preserve"> school will come into our school for a meeting with our SENCO</w:t>
      </w:r>
      <w:r w:rsidR="00935CEF" w:rsidRPr="00935CEF">
        <w:rPr>
          <w:lang w:val="en-GB" w:eastAsia="en-GB"/>
        </w:rPr>
        <w:t xml:space="preserve"> and/or teachers</w:t>
      </w:r>
      <w:r w:rsidRPr="00935CEF">
        <w:rPr>
          <w:lang w:val="en-GB" w:eastAsia="en-GB"/>
        </w:rPr>
        <w:t>. They will discuss the needs of all the children</w:t>
      </w:r>
      <w:r w:rsidR="00630337" w:rsidRPr="00935CEF">
        <w:rPr>
          <w:lang w:val="en-GB" w:eastAsia="en-GB"/>
        </w:rPr>
        <w:t xml:space="preserve"> who are receiving SEN support</w:t>
      </w:r>
      <w:r w:rsidRPr="00935CEF">
        <w:rPr>
          <w:lang w:val="en-GB" w:eastAsia="en-GB"/>
        </w:rPr>
        <w:t xml:space="preserve">. </w:t>
      </w:r>
    </w:p>
    <w:p w14:paraId="27BC273A" w14:textId="1006631F" w:rsidR="00F16F28" w:rsidRPr="00935CEF" w:rsidRDefault="00F16F28" w:rsidP="00630337">
      <w:pPr>
        <w:pStyle w:val="1bodycopy10pt"/>
        <w:rPr>
          <w:rFonts w:ascii="Times New Roman" w:hAnsi="Times New Roman"/>
          <w:sz w:val="24"/>
          <w:lang w:val="en-GB" w:eastAsia="en-GB"/>
        </w:rPr>
      </w:pPr>
      <w:r w:rsidRPr="00935CEF">
        <w:rPr>
          <w:lang w:val="en-GB" w:eastAsia="en-GB"/>
        </w:rPr>
        <w:t xml:space="preserve">Pupils </w:t>
      </w:r>
      <w:r w:rsidR="00935CEF" w:rsidRPr="00935CEF">
        <w:rPr>
          <w:lang w:val="en-GB" w:eastAsia="en-GB"/>
        </w:rPr>
        <w:t xml:space="preserve">may </w:t>
      </w:r>
      <w:r w:rsidRPr="00935CEF">
        <w:rPr>
          <w:lang w:val="en-GB" w:eastAsia="en-GB"/>
        </w:rPr>
        <w:t xml:space="preserve">be prepared for </w:t>
      </w:r>
      <w:r w:rsidR="00630337" w:rsidRPr="00935CEF">
        <w:rPr>
          <w:lang w:val="en-GB" w:eastAsia="en-GB"/>
        </w:rPr>
        <w:t xml:space="preserve">the </w:t>
      </w:r>
      <w:r w:rsidRPr="00935CEF">
        <w:rPr>
          <w:lang w:val="en-GB" w:eastAsia="en-GB"/>
        </w:rPr>
        <w:t>transition by:</w:t>
      </w:r>
    </w:p>
    <w:p w14:paraId="7839AF2A" w14:textId="77627285" w:rsidR="00F16F28" w:rsidRPr="00935CEF" w:rsidRDefault="00935CEF" w:rsidP="00F16F28">
      <w:pPr>
        <w:pStyle w:val="4Bulletedcopyblue"/>
        <w:rPr>
          <w:lang w:val="en-GB" w:eastAsia="en-GB"/>
        </w:rPr>
      </w:pPr>
      <w:r w:rsidRPr="00935CEF">
        <w:rPr>
          <w:lang w:val="en-GB" w:eastAsia="en-GB"/>
        </w:rPr>
        <w:t>Meeting key secondary school staff</w:t>
      </w:r>
    </w:p>
    <w:p w14:paraId="16D041E5" w14:textId="48E91E80" w:rsidR="00935CEF" w:rsidRPr="00935CEF" w:rsidRDefault="00935CEF" w:rsidP="00F16F28">
      <w:pPr>
        <w:pStyle w:val="4Bulletedcopyblue"/>
        <w:rPr>
          <w:lang w:val="en-GB" w:eastAsia="en-GB"/>
        </w:rPr>
      </w:pPr>
      <w:r w:rsidRPr="00935CEF">
        <w:rPr>
          <w:lang w:val="en-GB" w:eastAsia="en-GB"/>
        </w:rPr>
        <w:t>Having additional visits to the secondary school</w:t>
      </w:r>
    </w:p>
    <w:p w14:paraId="5801C8F4" w14:textId="77777777" w:rsidR="00F16F28" w:rsidRPr="00935CEF" w:rsidRDefault="00F16F28" w:rsidP="00F16F28">
      <w:pPr>
        <w:pStyle w:val="4Bulletedcopyblue"/>
        <w:rPr>
          <w:lang w:val="en-GB" w:eastAsia="en-GB"/>
        </w:rPr>
      </w:pPr>
      <w:r w:rsidRPr="00935CEF">
        <w:rPr>
          <w:lang w:val="en-GB" w:eastAsia="en-GB"/>
        </w:rPr>
        <w:t>Learning how to get organised independently </w:t>
      </w:r>
    </w:p>
    <w:p w14:paraId="57872BA8" w14:textId="60D3FD64" w:rsidR="00F16F28" w:rsidRDefault="00F16F28" w:rsidP="00F16F28">
      <w:pPr>
        <w:pStyle w:val="4Bulletedcopyblue"/>
        <w:rPr>
          <w:lang w:val="en-GB" w:eastAsia="en-GB"/>
        </w:rPr>
      </w:pPr>
      <w:r w:rsidRPr="00935CEF">
        <w:rPr>
          <w:lang w:val="en-GB" w:eastAsia="en-GB"/>
        </w:rPr>
        <w:t>Plugging any gaps in knowledge </w:t>
      </w:r>
    </w:p>
    <w:p w14:paraId="3FACE275" w14:textId="4ECF0B9A" w:rsidR="00935CEF" w:rsidRDefault="00935CEF" w:rsidP="00F16F28">
      <w:pPr>
        <w:pStyle w:val="4Bulletedcopyblue"/>
        <w:rPr>
          <w:lang w:val="en-GB" w:eastAsia="en-GB"/>
        </w:rPr>
      </w:pPr>
      <w:r>
        <w:rPr>
          <w:lang w:val="en-GB" w:eastAsia="en-GB"/>
        </w:rPr>
        <w:t>Discussing their questions/concerns</w:t>
      </w:r>
    </w:p>
    <w:p w14:paraId="77FCE01E" w14:textId="4124D5B2" w:rsidR="00935CEF" w:rsidRPr="00935CEF" w:rsidRDefault="00204BA2" w:rsidP="00F16F28">
      <w:pPr>
        <w:pStyle w:val="4Bulletedcopyblue"/>
        <w:rPr>
          <w:lang w:val="en-GB" w:eastAsia="en-GB"/>
        </w:rPr>
      </w:pPr>
      <w:r>
        <w:rPr>
          <w:lang w:val="en-GB" w:eastAsia="en-GB"/>
        </w:rPr>
        <w:t>Use visuals or transition books to help them familiarise themselves with the school or staff</w:t>
      </w:r>
    </w:p>
    <w:p w14:paraId="05AC0AC3" w14:textId="77777777" w:rsidR="007F61C7" w:rsidRPr="005600E2" w:rsidRDefault="007F61C7" w:rsidP="00F16F28">
      <w:pPr>
        <w:pStyle w:val="1bodycopy10pt"/>
        <w:rPr>
          <w:shd w:val="clear" w:color="auto" w:fill="FFFFFF"/>
          <w:lang w:val="en-GB" w:eastAsia="en-GB"/>
        </w:rPr>
      </w:pPr>
    </w:p>
    <w:p w14:paraId="342582A1" w14:textId="77777777" w:rsidR="00692F41" w:rsidRPr="00417F84" w:rsidRDefault="00F16F28" w:rsidP="00692F41">
      <w:pPr>
        <w:pStyle w:val="Heading1"/>
        <w:rPr>
          <w:color w:val="auto"/>
          <w:lang w:eastAsia="en-GB"/>
        </w:rPr>
      </w:pPr>
      <w:bookmarkStart w:id="50" w:name="_Toc117080342"/>
      <w:bookmarkStart w:id="51" w:name="_Toc187330389"/>
      <w:bookmarkStart w:id="52" w:name="_Toc116987833"/>
      <w:r w:rsidRPr="00417F84">
        <w:rPr>
          <w:color w:val="auto"/>
          <w:lang w:eastAsia="en-GB"/>
        </w:rPr>
        <w:t xml:space="preserve">16. </w:t>
      </w:r>
      <w:r w:rsidR="00692F41" w:rsidRPr="00417F84">
        <w:rPr>
          <w:color w:val="auto"/>
          <w:lang w:eastAsia="en-GB"/>
        </w:rPr>
        <w:t>What support is in place for looked</w:t>
      </w:r>
      <w:r w:rsidR="007F61C7" w:rsidRPr="00417F84">
        <w:rPr>
          <w:color w:val="auto"/>
          <w:lang w:eastAsia="en-GB"/>
        </w:rPr>
        <w:t>-</w:t>
      </w:r>
      <w:r w:rsidR="00692F41" w:rsidRPr="00417F84">
        <w:rPr>
          <w:color w:val="auto"/>
          <w:lang w:eastAsia="en-GB"/>
        </w:rPr>
        <w:t xml:space="preserve">after </w:t>
      </w:r>
      <w:r w:rsidR="0043455C" w:rsidRPr="00417F84">
        <w:rPr>
          <w:color w:val="auto"/>
          <w:lang w:eastAsia="en-GB"/>
        </w:rPr>
        <w:t xml:space="preserve">and previously looked-after </w:t>
      </w:r>
      <w:r w:rsidR="00692F41" w:rsidRPr="00417F84">
        <w:rPr>
          <w:color w:val="auto"/>
          <w:lang w:eastAsia="en-GB"/>
        </w:rPr>
        <w:t>children with SEN?</w:t>
      </w:r>
      <w:bookmarkEnd w:id="50"/>
      <w:bookmarkEnd w:id="51"/>
    </w:p>
    <w:p w14:paraId="11E99088" w14:textId="7D08B161" w:rsidR="00692F41" w:rsidRDefault="004B28E1" w:rsidP="00692F41">
      <w:pPr>
        <w:pStyle w:val="1bodycopy10pt"/>
        <w:rPr>
          <w:lang w:val="en-GB" w:eastAsia="en-GB"/>
        </w:rPr>
      </w:pPr>
      <w:r w:rsidRPr="004B28E1">
        <w:rPr>
          <w:lang w:val="en-GB" w:eastAsia="en-GB"/>
        </w:rPr>
        <w:t>Miss Lodge, as SENCO, is also the designated teacher for looked-after and previously looked-after children with SEN. She makes</w:t>
      </w:r>
      <w:r w:rsidR="00692F41">
        <w:rPr>
          <w:lang w:val="en-GB" w:eastAsia="en-GB"/>
        </w:rPr>
        <w:t xml:space="preserve"> sure that all teachers understand how a </w:t>
      </w:r>
      <w:r w:rsidR="0043455C">
        <w:rPr>
          <w:lang w:val="en-GB" w:eastAsia="en-GB"/>
        </w:rPr>
        <w:t xml:space="preserve">looked-after or previously looked-after </w:t>
      </w:r>
      <w:r w:rsidR="00692F41">
        <w:rPr>
          <w:lang w:val="en-GB" w:eastAsia="en-GB"/>
        </w:rPr>
        <w:t>pupil</w:t>
      </w:r>
      <w:r w:rsidR="0043455C">
        <w:rPr>
          <w:lang w:val="en-GB" w:eastAsia="en-GB"/>
        </w:rPr>
        <w:t>’</w:t>
      </w:r>
      <w:r w:rsidR="00692F41">
        <w:rPr>
          <w:lang w:val="en-GB" w:eastAsia="en-GB"/>
        </w:rPr>
        <w:t>s circumstances and their SEN might interact, and what the implications are for teaching and learning.</w:t>
      </w:r>
      <w:r>
        <w:rPr>
          <w:lang w:val="en-GB" w:eastAsia="en-GB"/>
        </w:rPr>
        <w:t xml:space="preserve"> This is further supported by our commitment to being a trauma informed school and following the Essex Trauma Perceptive Practice (TPP) approach.</w:t>
      </w:r>
    </w:p>
    <w:p w14:paraId="485A6B8D" w14:textId="77777777" w:rsidR="00692F41" w:rsidRPr="003670D5" w:rsidRDefault="00C3318B" w:rsidP="00692F41">
      <w:pPr>
        <w:pStyle w:val="1bodycopy10pt"/>
        <w:rPr>
          <w:rFonts w:cs="Arial"/>
          <w:lang w:val="en-GB" w:eastAsia="en-GB"/>
        </w:rPr>
      </w:pPr>
      <w:r>
        <w:rPr>
          <w:lang w:val="en-GB" w:eastAsia="en-GB"/>
        </w:rPr>
        <w:t>Children who are looked</w:t>
      </w:r>
      <w:r w:rsidR="0043455C">
        <w:rPr>
          <w:lang w:val="en-GB" w:eastAsia="en-GB"/>
        </w:rPr>
        <w:t>-</w:t>
      </w:r>
      <w:r>
        <w:rPr>
          <w:lang w:val="en-GB" w:eastAsia="en-GB"/>
        </w:rPr>
        <w:t xml:space="preserve">after </w:t>
      </w:r>
      <w:r w:rsidR="0043455C">
        <w:rPr>
          <w:lang w:val="en-GB" w:eastAsia="en-GB"/>
        </w:rPr>
        <w:t xml:space="preserve">or previously looked-after </w:t>
      </w:r>
      <w:r>
        <w:rPr>
          <w:lang w:val="en-GB" w:eastAsia="en-GB"/>
        </w:rPr>
        <w:t xml:space="preserve">will be supported much in the same way as any other child who has SEN. </w:t>
      </w:r>
      <w:r w:rsidR="0043455C">
        <w:rPr>
          <w:lang w:val="en-GB" w:eastAsia="en-GB"/>
        </w:rPr>
        <w:t>However,</w:t>
      </w:r>
      <w:r>
        <w:rPr>
          <w:lang w:val="en-GB" w:eastAsia="en-GB"/>
        </w:rPr>
        <w:t xml:space="preserve"> </w:t>
      </w:r>
      <w:r w:rsidR="0043455C">
        <w:rPr>
          <w:lang w:val="en-GB" w:eastAsia="en-GB"/>
        </w:rPr>
        <w:t>looked-after</w:t>
      </w:r>
      <w:r>
        <w:rPr>
          <w:lang w:val="en-GB" w:eastAsia="en-GB"/>
        </w:rPr>
        <w:t xml:space="preserve"> pupils will also have a personal education plan (PEP). We will make sure that the PEP and any SEN support plans or EHC plans are consistent and complement one another.  </w:t>
      </w:r>
    </w:p>
    <w:p w14:paraId="4FDCD843" w14:textId="77777777" w:rsidR="00692F41" w:rsidRPr="003670D5" w:rsidRDefault="00692F41" w:rsidP="00692F41">
      <w:pPr>
        <w:pStyle w:val="1bodycopy10pt"/>
        <w:rPr>
          <w:rFonts w:cs="Arial"/>
          <w:lang w:val="en-GB" w:eastAsia="en-GB"/>
        </w:rPr>
      </w:pPr>
    </w:p>
    <w:p w14:paraId="66616C96" w14:textId="77777777" w:rsidR="00F16F28" w:rsidRPr="00417F84" w:rsidRDefault="00692F41" w:rsidP="00F16F28">
      <w:pPr>
        <w:pStyle w:val="Heading1"/>
        <w:rPr>
          <w:color w:val="auto"/>
          <w:sz w:val="24"/>
          <w:lang w:eastAsia="en-GB"/>
        </w:rPr>
      </w:pPr>
      <w:bookmarkStart w:id="53" w:name="_Toc117080343"/>
      <w:bookmarkStart w:id="54" w:name="_Toc187330390"/>
      <w:r w:rsidRPr="00417F84">
        <w:rPr>
          <w:color w:val="auto"/>
          <w:lang w:eastAsia="en-GB"/>
        </w:rPr>
        <w:t xml:space="preserve">17. </w:t>
      </w:r>
      <w:r w:rsidR="00F16F28" w:rsidRPr="00417F84">
        <w:rPr>
          <w:color w:val="auto"/>
          <w:lang w:eastAsia="en-GB"/>
        </w:rPr>
        <w:t>What should I do if I have a complaint about my child’s SEN support?</w:t>
      </w:r>
      <w:bookmarkEnd w:id="52"/>
      <w:bookmarkEnd w:id="53"/>
      <w:bookmarkEnd w:id="54"/>
    </w:p>
    <w:p w14:paraId="4F555E76" w14:textId="30756BD1" w:rsidR="00164A45" w:rsidRDefault="00164A45" w:rsidP="00F16F28">
      <w:pPr>
        <w:pStyle w:val="1bodycopy10pt"/>
        <w:rPr>
          <w:rFonts w:cs="Arial"/>
          <w:lang w:val="en-GB" w:eastAsia="en-GB"/>
        </w:rPr>
      </w:pPr>
      <w:r>
        <w:rPr>
          <w:rFonts w:cs="Arial"/>
          <w:lang w:val="en-GB" w:eastAsia="en-GB"/>
        </w:rPr>
        <w:t xml:space="preserve">We would always encourage you to speak to the class teacher in the first instance regarding any concerns to see if these can be resolved. If you do not feel they have been then it is worth arranging to see the SENCO to </w:t>
      </w:r>
      <w:r w:rsidR="00025CE6">
        <w:rPr>
          <w:rFonts w:cs="Arial"/>
          <w:lang w:val="en-GB" w:eastAsia="en-GB"/>
        </w:rPr>
        <w:t>discuss</w:t>
      </w:r>
      <w:r>
        <w:rPr>
          <w:rFonts w:cs="Arial"/>
          <w:lang w:val="en-GB" w:eastAsia="en-GB"/>
        </w:rPr>
        <w:t xml:space="preserve"> this further.</w:t>
      </w:r>
    </w:p>
    <w:p w14:paraId="7A3F500F" w14:textId="1B10B404" w:rsidR="003670D5" w:rsidRDefault="00164A45" w:rsidP="00164A45">
      <w:pPr>
        <w:pStyle w:val="1bodycopy10pt"/>
        <w:rPr>
          <w:rFonts w:cs="Arial"/>
          <w:lang w:val="en-GB" w:eastAsia="en-GB"/>
        </w:rPr>
      </w:pPr>
      <w:r>
        <w:rPr>
          <w:rFonts w:cs="Arial"/>
          <w:lang w:val="en-GB" w:eastAsia="en-GB"/>
        </w:rPr>
        <w:t>If you are not satisfied with the response at this point then you can make a formal c</w:t>
      </w:r>
      <w:r w:rsidR="00F16F28" w:rsidRPr="003670D5">
        <w:rPr>
          <w:rFonts w:cs="Arial"/>
          <w:lang w:val="en-GB" w:eastAsia="en-GB"/>
        </w:rPr>
        <w:t xml:space="preserve">omplaint </w:t>
      </w:r>
      <w:r>
        <w:rPr>
          <w:rFonts w:cs="Arial"/>
          <w:lang w:val="en-GB" w:eastAsia="en-GB"/>
        </w:rPr>
        <w:t xml:space="preserve">in line with our complaints </w:t>
      </w:r>
      <w:r w:rsidR="00417F84">
        <w:rPr>
          <w:rFonts w:cs="Arial"/>
          <w:lang w:val="en-GB" w:eastAsia="en-GB"/>
        </w:rPr>
        <w:t>policy</w:t>
      </w:r>
      <w:r>
        <w:rPr>
          <w:rFonts w:cs="Arial"/>
          <w:lang w:val="en-GB" w:eastAsia="en-GB"/>
        </w:rPr>
        <w:t>. This can be found on our school website:</w:t>
      </w:r>
      <w:r w:rsidR="00F16F28" w:rsidRPr="003670D5">
        <w:rPr>
          <w:rFonts w:cs="Arial"/>
          <w:lang w:val="en-GB" w:eastAsia="en-GB"/>
        </w:rPr>
        <w:t xml:space="preserve"> </w:t>
      </w:r>
      <w:hyperlink r:id="rId22" w:history="1">
        <w:r w:rsidR="00025CE6" w:rsidRPr="00874FC4">
          <w:rPr>
            <w:rStyle w:val="Hyperlink"/>
            <w:rFonts w:cs="Arial"/>
            <w:lang w:val="en-GB" w:eastAsia="en-GB"/>
          </w:rPr>
          <w:t>https://www.oakfield.essex.sch.uk/page/?title=Statutory+Website+Policies&amp;pid=96</w:t>
        </w:r>
      </w:hyperlink>
      <w:r w:rsidR="00025CE6">
        <w:rPr>
          <w:rFonts w:cs="Arial"/>
          <w:lang w:val="en-GB" w:eastAsia="en-GB"/>
        </w:rPr>
        <w:t xml:space="preserve"> </w:t>
      </w:r>
    </w:p>
    <w:p w14:paraId="1B7A3B32" w14:textId="77777777" w:rsidR="00164A45" w:rsidRDefault="00164A45" w:rsidP="00164A45">
      <w:pPr>
        <w:pStyle w:val="1bodycopy10pt"/>
        <w:rPr>
          <w:rFonts w:cs="Arial"/>
          <w:szCs w:val="20"/>
        </w:rPr>
      </w:pPr>
    </w:p>
    <w:p w14:paraId="69EF5019" w14:textId="3B3DA49D" w:rsidR="003670D5" w:rsidRDefault="003670D5" w:rsidP="003670D5">
      <w:pPr>
        <w:rPr>
          <w:rFonts w:cs="Arial"/>
          <w:szCs w:val="20"/>
        </w:rPr>
      </w:pPr>
      <w:r>
        <w:rPr>
          <w:rFonts w:cs="Arial"/>
          <w:szCs w:val="20"/>
        </w:rPr>
        <w:lastRenderedPageBreak/>
        <w:t xml:space="preserve">To see a full explanation of suitable avenues for complaint, see pages 246 and 247 of the </w:t>
      </w:r>
      <w:hyperlink r:id="rId23" w:history="1">
        <w:r w:rsidRPr="00BA7A2B">
          <w:rPr>
            <w:rStyle w:val="Hyperlink"/>
            <w:rFonts w:cs="Arial"/>
            <w:szCs w:val="20"/>
          </w:rPr>
          <w:t>SEN</w:t>
        </w:r>
        <w:r w:rsidR="00A1705E">
          <w:rPr>
            <w:rStyle w:val="Hyperlink"/>
            <w:rFonts w:cs="Arial"/>
            <w:szCs w:val="20"/>
          </w:rPr>
          <w:t>D</w:t>
        </w:r>
        <w:r w:rsidRPr="00BA7A2B">
          <w:rPr>
            <w:rStyle w:val="Hyperlink"/>
            <w:rFonts w:cs="Arial"/>
            <w:szCs w:val="20"/>
          </w:rPr>
          <w:t xml:space="preserve"> Code of Practice</w:t>
        </w:r>
      </w:hyperlink>
      <w:r>
        <w:rPr>
          <w:rFonts w:cs="Arial"/>
          <w:szCs w:val="20"/>
        </w:rPr>
        <w:t xml:space="preserve">.  </w:t>
      </w:r>
    </w:p>
    <w:p w14:paraId="543C71D4" w14:textId="77777777" w:rsidR="00A30082" w:rsidRPr="005600E2" w:rsidRDefault="00A30082" w:rsidP="00025CE6">
      <w:pPr>
        <w:pStyle w:val="4Bulletedcopyblue"/>
        <w:numPr>
          <w:ilvl w:val="0"/>
          <w:numId w:val="0"/>
        </w:numPr>
        <w:rPr>
          <w:lang w:val="en-GB" w:eastAsia="en-GB"/>
        </w:rPr>
      </w:pPr>
    </w:p>
    <w:p w14:paraId="2DE7AD6E" w14:textId="77777777" w:rsidR="00F16F28" w:rsidRPr="008D2E16" w:rsidRDefault="00C3318B" w:rsidP="00F16F28">
      <w:pPr>
        <w:pStyle w:val="Heading1"/>
        <w:rPr>
          <w:rFonts w:eastAsia="Times New Roman"/>
          <w:color w:val="auto"/>
          <w:szCs w:val="24"/>
          <w:lang w:eastAsia="en-GB"/>
        </w:rPr>
      </w:pPr>
      <w:bookmarkStart w:id="55" w:name="_Toc116987834"/>
      <w:bookmarkStart w:id="56" w:name="_Toc117080344"/>
      <w:bookmarkStart w:id="57" w:name="_Toc187330391"/>
      <w:r w:rsidRPr="008D2E16">
        <w:rPr>
          <w:color w:val="auto"/>
        </w:rPr>
        <w:t>18</w:t>
      </w:r>
      <w:r w:rsidR="00F16F28" w:rsidRPr="008D2E16">
        <w:rPr>
          <w:color w:val="auto"/>
        </w:rPr>
        <w:t>. What support is available for me and my family?</w:t>
      </w:r>
      <w:bookmarkEnd w:id="55"/>
      <w:bookmarkEnd w:id="56"/>
      <w:bookmarkEnd w:id="57"/>
    </w:p>
    <w:p w14:paraId="2BF51F84" w14:textId="77777777" w:rsidR="00F16F28" w:rsidRPr="005600E2" w:rsidRDefault="00F16F28" w:rsidP="00F16F28">
      <w:pPr>
        <w:pStyle w:val="1bodycopy10pt"/>
        <w:rPr>
          <w:lang w:val="en-GB"/>
        </w:rPr>
      </w:pPr>
      <w:r w:rsidRPr="005600E2">
        <w:rPr>
          <w:lang w:val="en-GB"/>
        </w:rPr>
        <w:t>If you have questions about SEN, or are struggling to cope, please get in touch to let us know. We want to support you, your child and your family.</w:t>
      </w:r>
    </w:p>
    <w:p w14:paraId="75C6DA86" w14:textId="27C5E113" w:rsidR="00F16F28" w:rsidRPr="005600E2" w:rsidRDefault="00F16F28" w:rsidP="00F16F28">
      <w:pPr>
        <w:pStyle w:val="1bodycopy10pt"/>
        <w:rPr>
          <w:lang w:val="en-GB"/>
        </w:rPr>
      </w:pPr>
      <w:r w:rsidRPr="005600E2">
        <w:rPr>
          <w:lang w:val="en-GB"/>
        </w:rPr>
        <w:t xml:space="preserve">To see what support is available to you locally, have a look at </w:t>
      </w:r>
      <w:r w:rsidR="00417F84">
        <w:rPr>
          <w:lang w:val="en-GB"/>
        </w:rPr>
        <w:t xml:space="preserve">Essex’s </w:t>
      </w:r>
      <w:r w:rsidRPr="005600E2">
        <w:rPr>
          <w:lang w:val="en-GB"/>
        </w:rPr>
        <w:t>local offer. </w:t>
      </w:r>
      <w:r w:rsidR="00417F84" w:rsidRPr="00417F84">
        <w:rPr>
          <w:lang w:val="en-GB"/>
        </w:rPr>
        <w:t xml:space="preserve">Essex </w:t>
      </w:r>
      <w:r w:rsidR="00EE5206">
        <w:rPr>
          <w:lang w:val="en-GB"/>
        </w:rPr>
        <w:t>publishes information about the local offer on their website:</w:t>
      </w:r>
      <w:r w:rsidR="00417F84">
        <w:rPr>
          <w:lang w:val="en-GB"/>
        </w:rPr>
        <w:t xml:space="preserve"> </w:t>
      </w:r>
      <w:hyperlink r:id="rId24" w:history="1">
        <w:r w:rsidR="00417F84" w:rsidRPr="00874FC4">
          <w:rPr>
            <w:rStyle w:val="Hyperlink"/>
            <w:lang w:val="en-GB"/>
          </w:rPr>
          <w:t>https://send.essex.gov.uk/</w:t>
        </w:r>
      </w:hyperlink>
      <w:r w:rsidR="00417F84">
        <w:rPr>
          <w:lang w:val="en-GB"/>
        </w:rPr>
        <w:t xml:space="preserve"> </w:t>
      </w:r>
    </w:p>
    <w:p w14:paraId="4CAE6450" w14:textId="5712FDC3" w:rsidR="004A3668" w:rsidRPr="005600E2" w:rsidRDefault="004A3668" w:rsidP="00F16F28">
      <w:pPr>
        <w:pStyle w:val="1bodycopy10pt"/>
        <w:rPr>
          <w:shd w:val="clear" w:color="auto" w:fill="FFFF00"/>
          <w:lang w:val="en-GB"/>
        </w:rPr>
      </w:pPr>
      <w:r w:rsidRPr="005600E2">
        <w:rPr>
          <w:szCs w:val="20"/>
          <w:lang w:val="en-GB"/>
        </w:rPr>
        <w:t xml:space="preserve">Our local </w:t>
      </w:r>
      <w:r w:rsidR="004021C5">
        <w:rPr>
          <w:szCs w:val="20"/>
          <w:lang w:val="en-GB"/>
        </w:rPr>
        <w:t>s</w:t>
      </w:r>
      <w:r w:rsidRPr="005600E2">
        <w:rPr>
          <w:szCs w:val="20"/>
          <w:lang w:val="en-GB"/>
        </w:rPr>
        <w:t xml:space="preserve">pecial </w:t>
      </w:r>
      <w:r w:rsidR="004021C5">
        <w:rPr>
          <w:szCs w:val="20"/>
          <w:lang w:val="en-GB"/>
        </w:rPr>
        <w:t>e</w:t>
      </w:r>
      <w:r w:rsidRPr="005600E2">
        <w:rPr>
          <w:szCs w:val="20"/>
          <w:lang w:val="en-GB"/>
        </w:rPr>
        <w:t xml:space="preserve">ducational </w:t>
      </w:r>
      <w:r w:rsidR="004021C5">
        <w:rPr>
          <w:szCs w:val="20"/>
          <w:lang w:val="en-GB"/>
        </w:rPr>
        <w:t>n</w:t>
      </w:r>
      <w:r w:rsidRPr="005600E2">
        <w:rPr>
          <w:szCs w:val="20"/>
          <w:lang w:val="en-GB"/>
        </w:rPr>
        <w:t xml:space="preserve">eeds and </w:t>
      </w:r>
      <w:r w:rsidR="004021C5">
        <w:rPr>
          <w:szCs w:val="20"/>
          <w:lang w:val="en-GB"/>
        </w:rPr>
        <w:t>d</w:t>
      </w:r>
      <w:r w:rsidRPr="005600E2">
        <w:rPr>
          <w:szCs w:val="20"/>
          <w:lang w:val="en-GB"/>
        </w:rPr>
        <w:t xml:space="preserve">isabilities </w:t>
      </w:r>
      <w:r w:rsidR="004021C5">
        <w:rPr>
          <w:szCs w:val="20"/>
          <w:lang w:val="en-GB"/>
        </w:rPr>
        <w:t>i</w:t>
      </w:r>
      <w:r w:rsidRPr="005600E2">
        <w:rPr>
          <w:szCs w:val="20"/>
          <w:lang w:val="en-GB"/>
        </w:rPr>
        <w:t>nformation</w:t>
      </w:r>
      <w:r w:rsidR="00035B58">
        <w:rPr>
          <w:szCs w:val="20"/>
          <w:lang w:val="en-GB"/>
        </w:rPr>
        <w:t>,</w:t>
      </w:r>
      <w:r w:rsidRPr="005600E2">
        <w:rPr>
          <w:szCs w:val="20"/>
          <w:lang w:val="en-GB"/>
        </w:rPr>
        <w:t xml:space="preserve"> </w:t>
      </w:r>
      <w:r w:rsidR="004021C5">
        <w:rPr>
          <w:szCs w:val="20"/>
          <w:lang w:val="en-GB"/>
        </w:rPr>
        <w:t>a</w:t>
      </w:r>
      <w:r w:rsidRPr="005600E2">
        <w:rPr>
          <w:szCs w:val="20"/>
          <w:lang w:val="en-GB"/>
        </w:rPr>
        <w:t xml:space="preserve">dvice and </w:t>
      </w:r>
      <w:r w:rsidR="004021C5">
        <w:rPr>
          <w:szCs w:val="20"/>
          <w:lang w:val="en-GB"/>
        </w:rPr>
        <w:t>s</w:t>
      </w:r>
      <w:r w:rsidRPr="005600E2">
        <w:rPr>
          <w:szCs w:val="20"/>
          <w:lang w:val="en-GB"/>
        </w:rPr>
        <w:t xml:space="preserve">upport (SENDIAS) </w:t>
      </w:r>
      <w:r w:rsidR="00A1705E">
        <w:rPr>
          <w:szCs w:val="20"/>
          <w:lang w:val="en-GB"/>
        </w:rPr>
        <w:t>s</w:t>
      </w:r>
      <w:r w:rsidR="00A1705E" w:rsidRPr="005600E2">
        <w:rPr>
          <w:szCs w:val="20"/>
          <w:lang w:val="en-GB"/>
        </w:rPr>
        <w:t>ervice</w:t>
      </w:r>
      <w:r w:rsidR="00417F84">
        <w:rPr>
          <w:szCs w:val="20"/>
          <w:lang w:val="en-GB"/>
        </w:rPr>
        <w:t xml:space="preserve"> is</w:t>
      </w:r>
      <w:r w:rsidRPr="005600E2">
        <w:rPr>
          <w:szCs w:val="20"/>
          <w:lang w:val="en-GB"/>
        </w:rPr>
        <w:t>:</w:t>
      </w:r>
      <w:r w:rsidR="00417F84">
        <w:rPr>
          <w:szCs w:val="20"/>
          <w:lang w:val="en-GB"/>
        </w:rPr>
        <w:t xml:space="preserve"> </w:t>
      </w:r>
      <w:hyperlink r:id="rId25" w:history="1">
        <w:r w:rsidR="00417F84" w:rsidRPr="00874FC4">
          <w:rPr>
            <w:rStyle w:val="Hyperlink"/>
            <w:szCs w:val="20"/>
            <w:lang w:val="en-GB"/>
          </w:rPr>
          <w:t>https://www.essexsendiass.co.uk/</w:t>
        </w:r>
      </w:hyperlink>
      <w:r w:rsidR="00417F84">
        <w:rPr>
          <w:szCs w:val="20"/>
          <w:lang w:val="en-GB"/>
        </w:rPr>
        <w:t xml:space="preserve"> </w:t>
      </w:r>
    </w:p>
    <w:p w14:paraId="10215248" w14:textId="77777777" w:rsidR="00F16F28" w:rsidRPr="005600E2" w:rsidRDefault="00F16F28" w:rsidP="00F16F28">
      <w:pPr>
        <w:pStyle w:val="1bodycopy10pt"/>
        <w:rPr>
          <w:szCs w:val="20"/>
          <w:lang w:val="en-GB"/>
        </w:rPr>
      </w:pPr>
      <w:r w:rsidRPr="005600E2">
        <w:rPr>
          <w:szCs w:val="20"/>
          <w:lang w:val="en-GB"/>
        </w:rPr>
        <w:t>National charities that offer information and support to families of children with SEN</w:t>
      </w:r>
      <w:r w:rsidR="004A3668" w:rsidRPr="005600E2">
        <w:rPr>
          <w:szCs w:val="20"/>
          <w:lang w:val="en-GB"/>
        </w:rPr>
        <w:t xml:space="preserve"> are</w:t>
      </w:r>
      <w:r w:rsidRPr="005600E2">
        <w:rPr>
          <w:szCs w:val="20"/>
          <w:lang w:val="en-GB"/>
        </w:rPr>
        <w:t>:</w:t>
      </w:r>
    </w:p>
    <w:p w14:paraId="695E4F7F" w14:textId="77777777" w:rsidR="00F16F28" w:rsidRPr="005600E2" w:rsidRDefault="00F16F28" w:rsidP="00F16F28">
      <w:pPr>
        <w:pStyle w:val="4Bulletedcopyblue"/>
        <w:rPr>
          <w:lang w:val="en-GB"/>
        </w:rPr>
      </w:pPr>
      <w:hyperlink r:id="rId26" w:history="1">
        <w:r w:rsidRPr="005600E2">
          <w:rPr>
            <w:rStyle w:val="Hyperlink"/>
            <w:color w:val="1155CC"/>
            <w:lang w:val="en-GB"/>
          </w:rPr>
          <w:t>IPSEA</w:t>
        </w:r>
      </w:hyperlink>
    </w:p>
    <w:p w14:paraId="621CB5F1" w14:textId="77777777" w:rsidR="00F16F28" w:rsidRPr="005600E2" w:rsidRDefault="00F16F28" w:rsidP="00F16F28">
      <w:pPr>
        <w:pStyle w:val="4Bulletedcopyblue"/>
        <w:rPr>
          <w:lang w:val="en-GB"/>
        </w:rPr>
      </w:pPr>
      <w:hyperlink r:id="rId27" w:history="1">
        <w:r w:rsidRPr="005600E2">
          <w:rPr>
            <w:rStyle w:val="Hyperlink"/>
            <w:color w:val="1155CC"/>
            <w:lang w:val="en-GB"/>
          </w:rPr>
          <w:t>SEND family support</w:t>
        </w:r>
      </w:hyperlink>
    </w:p>
    <w:p w14:paraId="027CD398" w14:textId="77777777" w:rsidR="00F16F28" w:rsidRPr="00B60ABA" w:rsidRDefault="00B60ABA" w:rsidP="00F16F28">
      <w:pPr>
        <w:pStyle w:val="4Bulletedcopyblue"/>
        <w:rPr>
          <w:rStyle w:val="Hyperlink"/>
          <w:lang w:val="en-GB"/>
        </w:rPr>
      </w:pPr>
      <w:r>
        <w:rPr>
          <w:lang w:val="en-GB"/>
        </w:rPr>
        <w:fldChar w:fldCharType="begin"/>
      </w:r>
      <w:r>
        <w:rPr>
          <w:lang w:val="en-GB"/>
        </w:rPr>
        <w:instrText>HYPERLINK "https://www.nspcc.org.uk/keeping-children-safe/support-for-parents/"</w:instrText>
      </w:r>
      <w:r>
        <w:rPr>
          <w:lang w:val="en-GB"/>
        </w:rPr>
      </w:r>
      <w:r>
        <w:rPr>
          <w:lang w:val="en-GB"/>
        </w:rPr>
        <w:fldChar w:fldCharType="separate"/>
      </w:r>
      <w:r w:rsidR="00F16F28" w:rsidRPr="00B60ABA">
        <w:rPr>
          <w:rStyle w:val="Hyperlink"/>
          <w:lang w:val="en-GB"/>
        </w:rPr>
        <w:t>NSPCC</w:t>
      </w:r>
    </w:p>
    <w:p w14:paraId="09CE170F" w14:textId="77777777" w:rsidR="00F16F28" w:rsidRPr="005600E2" w:rsidRDefault="00B60ABA" w:rsidP="00F16F28">
      <w:pPr>
        <w:pStyle w:val="4Bulletedcopyblue"/>
        <w:rPr>
          <w:lang w:val="en-GB"/>
        </w:rPr>
      </w:pPr>
      <w:r>
        <w:rPr>
          <w:lang w:val="en-GB"/>
        </w:rPr>
        <w:fldChar w:fldCharType="end"/>
      </w:r>
      <w:hyperlink r:id="rId28" w:history="1">
        <w:r w:rsidR="00F16F28" w:rsidRPr="005600E2">
          <w:rPr>
            <w:rStyle w:val="Hyperlink"/>
            <w:color w:val="1155CC"/>
            <w:lang w:val="en-GB"/>
          </w:rPr>
          <w:t>Family Action</w:t>
        </w:r>
      </w:hyperlink>
    </w:p>
    <w:p w14:paraId="42574DB4" w14:textId="77777777" w:rsidR="00F16F28" w:rsidRPr="00DE5B4A" w:rsidRDefault="00F16F28" w:rsidP="00F16F28">
      <w:pPr>
        <w:pStyle w:val="4Bulletedcopyblue"/>
        <w:rPr>
          <w:rStyle w:val="Hyperlink"/>
          <w:color w:val="auto"/>
          <w:u w:val="none"/>
          <w:lang w:val="en-GB"/>
        </w:rPr>
      </w:pPr>
      <w:hyperlink r:id="rId29" w:history="1">
        <w:r w:rsidRPr="005600E2">
          <w:rPr>
            <w:rStyle w:val="Hyperlink"/>
            <w:color w:val="1155CC"/>
            <w:lang w:val="en-GB"/>
          </w:rPr>
          <w:t>Special Needs Jungle</w:t>
        </w:r>
      </w:hyperlink>
    </w:p>
    <w:p w14:paraId="2A4CC627" w14:textId="77777777" w:rsidR="00DE5B4A" w:rsidRPr="005600E2" w:rsidRDefault="00DE5B4A" w:rsidP="00DE5B4A">
      <w:pPr>
        <w:pStyle w:val="4Bulletedcopyblue"/>
        <w:numPr>
          <w:ilvl w:val="0"/>
          <w:numId w:val="0"/>
        </w:numPr>
        <w:ind w:left="340"/>
        <w:rPr>
          <w:lang w:val="en-GB"/>
        </w:rPr>
      </w:pPr>
    </w:p>
    <w:p w14:paraId="5E5A9391" w14:textId="77777777" w:rsidR="00F16F28" w:rsidRPr="008D2E16" w:rsidRDefault="00C3318B" w:rsidP="00F16F28">
      <w:pPr>
        <w:pStyle w:val="Heading1"/>
        <w:rPr>
          <w:rFonts w:ascii="Times New Roman" w:hAnsi="Times New Roman"/>
          <w:color w:val="auto"/>
          <w:sz w:val="24"/>
          <w:lang w:eastAsia="en-GB"/>
        </w:rPr>
      </w:pPr>
      <w:bookmarkStart w:id="58" w:name="_Toc116987835"/>
      <w:bookmarkStart w:id="59" w:name="_Toc117080345"/>
      <w:bookmarkStart w:id="60" w:name="_Toc187330392"/>
      <w:r w:rsidRPr="008D2E16">
        <w:rPr>
          <w:color w:val="auto"/>
          <w:lang w:eastAsia="en-GB"/>
        </w:rPr>
        <w:t>19</w:t>
      </w:r>
      <w:r w:rsidR="00F16F28" w:rsidRPr="008D2E16">
        <w:rPr>
          <w:color w:val="auto"/>
          <w:lang w:eastAsia="en-GB"/>
        </w:rPr>
        <w:t>. Glossary</w:t>
      </w:r>
      <w:bookmarkEnd w:id="58"/>
      <w:bookmarkEnd w:id="59"/>
      <w:bookmarkEnd w:id="60"/>
    </w:p>
    <w:p w14:paraId="53DC13DE" w14:textId="77777777" w:rsidR="00F16F28" w:rsidRPr="005600E2" w:rsidRDefault="00F16F28" w:rsidP="00F16F28">
      <w:pPr>
        <w:pStyle w:val="4Bulletedcopyblue"/>
        <w:rPr>
          <w:b/>
          <w:bCs/>
          <w:lang w:val="en-GB" w:eastAsia="en-GB"/>
        </w:rPr>
      </w:pPr>
      <w:r w:rsidRPr="005600E2">
        <w:rPr>
          <w:b/>
          <w:bCs/>
          <w:lang w:val="en-GB" w:eastAsia="en-GB"/>
        </w:rPr>
        <w:t xml:space="preserve">Access arrangements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arrangements to allow pupils with SEN to access assessments or exams</w:t>
      </w:r>
    </w:p>
    <w:p w14:paraId="3CF2FE98" w14:textId="77777777" w:rsidR="00F16F28" w:rsidRPr="005600E2" w:rsidRDefault="00F16F28" w:rsidP="00F16F28">
      <w:pPr>
        <w:pStyle w:val="4Bulletedcopyblue"/>
        <w:rPr>
          <w:b/>
          <w:bCs/>
          <w:lang w:val="en-GB" w:eastAsia="en-GB"/>
        </w:rPr>
      </w:pPr>
      <w:r w:rsidRPr="005600E2">
        <w:rPr>
          <w:b/>
          <w:bCs/>
          <w:lang w:val="en-GB" w:eastAsia="en-GB"/>
        </w:rPr>
        <w:t xml:space="preserve">Annual review </w:t>
      </w:r>
      <w:r w:rsidR="004A3668" w:rsidRPr="005600E2">
        <w:rPr>
          <w:color w:val="1D1C1D"/>
          <w:sz w:val="23"/>
          <w:szCs w:val="23"/>
          <w:shd w:val="clear" w:color="auto" w:fill="FFFFFF"/>
          <w:lang w:val="en-GB"/>
        </w:rPr>
        <w:t>–</w:t>
      </w:r>
      <w:r w:rsidRPr="005600E2">
        <w:rPr>
          <w:b/>
          <w:bCs/>
          <w:lang w:val="en-GB" w:eastAsia="en-GB"/>
        </w:rPr>
        <w:t xml:space="preserve"> </w:t>
      </w:r>
      <w:r w:rsidR="004A3668" w:rsidRPr="005600E2">
        <w:rPr>
          <w:lang w:val="en-GB" w:eastAsia="en-GB"/>
        </w:rPr>
        <w:t>a</w:t>
      </w:r>
      <w:r w:rsidRPr="005600E2">
        <w:rPr>
          <w:lang w:val="en-GB" w:eastAsia="en-GB"/>
        </w:rPr>
        <w:t>n annual meeting to review the provision in a pupil</w:t>
      </w:r>
      <w:r w:rsidR="004A3668" w:rsidRPr="005600E2">
        <w:rPr>
          <w:lang w:val="en-GB" w:eastAsia="en-GB"/>
        </w:rPr>
        <w:t>’</w:t>
      </w:r>
      <w:r w:rsidRPr="005600E2">
        <w:rPr>
          <w:lang w:val="en-GB" w:eastAsia="en-GB"/>
        </w:rPr>
        <w:t>s EHC plan</w:t>
      </w:r>
    </w:p>
    <w:p w14:paraId="511DE9FB" w14:textId="77777777" w:rsidR="00F16F28" w:rsidRPr="005600E2" w:rsidRDefault="00F16F28" w:rsidP="00F16F28">
      <w:pPr>
        <w:pStyle w:val="4Bulletedcopyblue"/>
        <w:rPr>
          <w:b/>
          <w:bCs/>
          <w:lang w:val="en-GB" w:eastAsia="en-GB"/>
        </w:rPr>
      </w:pPr>
      <w:r w:rsidRPr="005600E2">
        <w:rPr>
          <w:b/>
          <w:bCs/>
          <w:lang w:val="en-GB" w:eastAsia="en-GB"/>
        </w:rPr>
        <w:t xml:space="preserve">Area of need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4 areas of need describe different types of needs a pupil with SEN can have. The 4 areas are communication and interaction</w:t>
      </w:r>
      <w:r w:rsidR="004A3668" w:rsidRPr="005600E2">
        <w:rPr>
          <w:lang w:val="en-GB" w:eastAsia="en-GB"/>
        </w:rPr>
        <w:t>;</w:t>
      </w:r>
      <w:r w:rsidRPr="005600E2">
        <w:rPr>
          <w:lang w:val="en-GB" w:eastAsia="en-GB"/>
        </w:rPr>
        <w:t xml:space="preserve"> cognition and learning</w:t>
      </w:r>
      <w:r w:rsidR="004A3668" w:rsidRPr="005600E2">
        <w:rPr>
          <w:lang w:val="en-GB" w:eastAsia="en-GB"/>
        </w:rPr>
        <w:t>;</w:t>
      </w:r>
      <w:r w:rsidRPr="005600E2">
        <w:rPr>
          <w:lang w:val="en-GB" w:eastAsia="en-GB"/>
        </w:rPr>
        <w:t xml:space="preserve"> physical and/or sensory</w:t>
      </w:r>
      <w:r w:rsidR="004A3668" w:rsidRPr="005600E2">
        <w:rPr>
          <w:lang w:val="en-GB" w:eastAsia="en-GB"/>
        </w:rPr>
        <w:t>;</w:t>
      </w:r>
      <w:r w:rsidRPr="005600E2">
        <w:rPr>
          <w:lang w:val="en-GB" w:eastAsia="en-GB"/>
        </w:rPr>
        <w:t xml:space="preserve"> and social</w:t>
      </w:r>
      <w:r w:rsidR="004A3668" w:rsidRPr="005600E2">
        <w:rPr>
          <w:lang w:val="en-GB" w:eastAsia="en-GB"/>
        </w:rPr>
        <w:t>,</w:t>
      </w:r>
      <w:r w:rsidRPr="005600E2">
        <w:rPr>
          <w:lang w:val="en-GB" w:eastAsia="en-GB"/>
        </w:rPr>
        <w:t xml:space="preserve"> emotional and mental health needs</w:t>
      </w:r>
    </w:p>
    <w:p w14:paraId="03A61715" w14:textId="77777777" w:rsidR="00F16F28" w:rsidRPr="005600E2" w:rsidRDefault="00F16F28" w:rsidP="00F16F28">
      <w:pPr>
        <w:pStyle w:val="4Bulletedcopyblue"/>
        <w:rPr>
          <w:b/>
          <w:bCs/>
          <w:lang w:val="en-GB" w:eastAsia="en-GB"/>
        </w:rPr>
      </w:pPr>
      <w:r w:rsidRPr="005600E2">
        <w:rPr>
          <w:b/>
          <w:bCs/>
          <w:lang w:val="en-GB" w:eastAsia="en-GB"/>
        </w:rPr>
        <w:t xml:space="preserve">CAMHS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c</w:t>
      </w:r>
      <w:r w:rsidRPr="005600E2">
        <w:rPr>
          <w:lang w:val="en-GB" w:eastAsia="en-GB"/>
        </w:rPr>
        <w:t xml:space="preserve">hild and </w:t>
      </w:r>
      <w:r w:rsidR="004A3668" w:rsidRPr="005600E2">
        <w:rPr>
          <w:lang w:val="en-GB" w:eastAsia="en-GB"/>
        </w:rPr>
        <w:t>a</w:t>
      </w:r>
      <w:r w:rsidRPr="005600E2">
        <w:rPr>
          <w:lang w:val="en-GB" w:eastAsia="en-GB"/>
        </w:rPr>
        <w:t xml:space="preserve">dolescent </w:t>
      </w:r>
      <w:r w:rsidR="004A3668" w:rsidRPr="005600E2">
        <w:rPr>
          <w:lang w:val="en-GB" w:eastAsia="en-GB"/>
        </w:rPr>
        <w:t>m</w:t>
      </w:r>
      <w:r w:rsidRPr="005600E2">
        <w:rPr>
          <w:lang w:val="en-GB" w:eastAsia="en-GB"/>
        </w:rPr>
        <w:t xml:space="preserve">ental </w:t>
      </w:r>
      <w:r w:rsidR="004A3668" w:rsidRPr="005600E2">
        <w:rPr>
          <w:lang w:val="en-GB" w:eastAsia="en-GB"/>
        </w:rPr>
        <w:t>h</w:t>
      </w:r>
      <w:r w:rsidRPr="005600E2">
        <w:rPr>
          <w:lang w:val="en-GB" w:eastAsia="en-GB"/>
        </w:rPr>
        <w:t xml:space="preserve">ealth </w:t>
      </w:r>
      <w:r w:rsidR="004A3668" w:rsidRPr="005600E2">
        <w:rPr>
          <w:lang w:val="en-GB" w:eastAsia="en-GB"/>
        </w:rPr>
        <w:t>s</w:t>
      </w:r>
      <w:r w:rsidRPr="005600E2">
        <w:rPr>
          <w:lang w:val="en-GB" w:eastAsia="en-GB"/>
        </w:rPr>
        <w:t>ervices</w:t>
      </w:r>
    </w:p>
    <w:p w14:paraId="6E43AECC" w14:textId="77777777" w:rsidR="00F16F28" w:rsidRPr="005600E2" w:rsidRDefault="00F16F28" w:rsidP="00F16F28">
      <w:pPr>
        <w:pStyle w:val="4Bulletedcopyblue"/>
        <w:rPr>
          <w:b/>
          <w:bCs/>
          <w:lang w:val="en-GB" w:eastAsia="en-GB"/>
        </w:rPr>
      </w:pPr>
      <w:r w:rsidRPr="005600E2">
        <w:rPr>
          <w:b/>
          <w:bCs/>
          <w:lang w:val="en-GB" w:eastAsia="en-GB"/>
        </w:rPr>
        <w:t xml:space="preserve">EHC needs assessment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needs assessment is the first step on the way to securing an EHC plan. The local authority will do an assessment to decide whether a child needs an EHC plan</w:t>
      </w:r>
    </w:p>
    <w:p w14:paraId="3595CA56" w14:textId="0368F6BE" w:rsidR="00F16F28" w:rsidRPr="005600E2" w:rsidRDefault="00F16F28" w:rsidP="00F16F28">
      <w:pPr>
        <w:pStyle w:val="4Bulletedcopyblue"/>
        <w:rPr>
          <w:b/>
          <w:bCs/>
          <w:lang w:val="en-GB" w:eastAsia="en-GB"/>
        </w:rPr>
      </w:pPr>
      <w:r w:rsidRPr="005600E2">
        <w:rPr>
          <w:b/>
          <w:bCs/>
          <w:lang w:val="en-GB" w:eastAsia="en-GB"/>
        </w:rPr>
        <w:t>EHC</w:t>
      </w:r>
      <w:r w:rsidR="00417F84">
        <w:rPr>
          <w:b/>
          <w:bCs/>
          <w:lang w:val="en-GB" w:eastAsia="en-GB"/>
        </w:rPr>
        <w:t>P</w:t>
      </w:r>
      <w:r w:rsidRPr="005600E2">
        <w:rPr>
          <w:b/>
          <w:bCs/>
          <w:lang w:val="en-GB" w:eastAsia="en-GB"/>
        </w:rPr>
        <w:t xml:space="preserve"> </w:t>
      </w:r>
      <w:r w:rsidR="004A3668" w:rsidRPr="005600E2">
        <w:rPr>
          <w:color w:val="1D1C1D"/>
          <w:sz w:val="23"/>
          <w:szCs w:val="23"/>
          <w:shd w:val="clear" w:color="auto" w:fill="FFFFFF"/>
          <w:lang w:val="en-GB"/>
        </w:rPr>
        <w:t>–</w:t>
      </w:r>
      <w:r w:rsidRPr="005600E2">
        <w:rPr>
          <w:b/>
          <w:bCs/>
          <w:lang w:val="en-GB" w:eastAsia="en-GB"/>
        </w:rPr>
        <w:t xml:space="preserve"> </w:t>
      </w:r>
      <w:r w:rsidR="004A3668" w:rsidRPr="005600E2">
        <w:rPr>
          <w:lang w:val="en-GB" w:eastAsia="en-GB"/>
        </w:rPr>
        <w:t>a</w:t>
      </w:r>
      <w:r w:rsidRPr="005600E2">
        <w:rPr>
          <w:lang w:val="en-GB" w:eastAsia="en-GB"/>
        </w:rPr>
        <w:t>n education</w:t>
      </w:r>
      <w:r w:rsidR="004A3668" w:rsidRPr="005600E2">
        <w:rPr>
          <w:lang w:val="en-GB" w:eastAsia="en-GB"/>
        </w:rPr>
        <w:t>,</w:t>
      </w:r>
      <w:r w:rsidRPr="005600E2">
        <w:rPr>
          <w:lang w:val="en-GB" w:eastAsia="en-GB"/>
        </w:rPr>
        <w:t xml:space="preserve"> health and care</w:t>
      </w:r>
      <w:r w:rsidR="00BD74B7">
        <w:rPr>
          <w:lang w:val="en-GB" w:eastAsia="en-GB"/>
        </w:rPr>
        <w:t xml:space="preserve"> (EHC)</w:t>
      </w:r>
      <w:r w:rsidRPr="005600E2">
        <w:rPr>
          <w:lang w:val="en-GB" w:eastAsia="en-GB"/>
        </w:rPr>
        <w:t xml:space="preserve"> plan is a legally-binding document that sets out a child’s needs and the provision that will be put in place to meet their needs</w:t>
      </w:r>
    </w:p>
    <w:p w14:paraId="2274CE7A" w14:textId="77777777" w:rsidR="00F16F28" w:rsidRPr="005600E2" w:rsidRDefault="00F16F28" w:rsidP="00F16F28">
      <w:pPr>
        <w:pStyle w:val="4Bulletedcopyblue"/>
        <w:rPr>
          <w:b/>
          <w:bCs/>
          <w:lang w:val="en-GB" w:eastAsia="en-GB"/>
        </w:rPr>
      </w:pPr>
      <w:r w:rsidRPr="005600E2">
        <w:rPr>
          <w:b/>
          <w:bCs/>
          <w:lang w:val="en-GB" w:eastAsia="en-GB"/>
        </w:rPr>
        <w:t>Graduated approach</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n approach to providing SEN support in which the school provides support in successive cycles of assessing the pupil</w:t>
      </w:r>
      <w:r w:rsidR="004A3668" w:rsidRPr="005600E2">
        <w:rPr>
          <w:lang w:val="en-GB" w:eastAsia="en-GB"/>
        </w:rPr>
        <w:t>’</w:t>
      </w:r>
      <w:r w:rsidRPr="005600E2">
        <w:rPr>
          <w:lang w:val="en-GB" w:eastAsia="en-GB"/>
        </w:rPr>
        <w:t>s needs, planning the provision, implementing the plan, and reviewing the impact of the action on the pupil</w:t>
      </w:r>
    </w:p>
    <w:p w14:paraId="7621EE6A" w14:textId="77777777" w:rsidR="00F16F28" w:rsidRPr="005600E2" w:rsidRDefault="00F16F28" w:rsidP="00F16F28">
      <w:pPr>
        <w:pStyle w:val="4Bulletedcopyblue"/>
        <w:rPr>
          <w:b/>
          <w:bCs/>
          <w:lang w:val="en-GB" w:eastAsia="en-GB"/>
        </w:rPr>
      </w:pPr>
      <w:r w:rsidRPr="005600E2">
        <w:rPr>
          <w:b/>
          <w:bCs/>
          <w:lang w:val="en-GB" w:eastAsia="en-GB"/>
        </w:rPr>
        <w:t xml:space="preserve">Intervention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 xml:space="preserve"> short-term</w:t>
      </w:r>
      <w:r w:rsidR="004A3668" w:rsidRPr="005600E2">
        <w:rPr>
          <w:lang w:val="en-GB" w:eastAsia="en-GB"/>
        </w:rPr>
        <w:t>,</w:t>
      </w:r>
      <w:r w:rsidRPr="005600E2">
        <w:rPr>
          <w:lang w:val="en-GB" w:eastAsia="en-GB"/>
        </w:rPr>
        <w:t xml:space="preserve"> targeted approach to teaching a pupil with a specific outcome in mind </w:t>
      </w:r>
    </w:p>
    <w:p w14:paraId="0EC45F62" w14:textId="77777777" w:rsidR="00F16F28" w:rsidRPr="005600E2" w:rsidRDefault="00F16F28" w:rsidP="00F16F28">
      <w:pPr>
        <w:pStyle w:val="4Bulletedcopyblue"/>
        <w:rPr>
          <w:b/>
          <w:bCs/>
          <w:lang w:val="en-GB" w:eastAsia="en-GB"/>
        </w:rPr>
      </w:pPr>
      <w:r w:rsidRPr="005600E2">
        <w:rPr>
          <w:b/>
          <w:bCs/>
          <w:lang w:val="en-GB" w:eastAsia="en-GB"/>
        </w:rPr>
        <w:t xml:space="preserve">Local offer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i</w:t>
      </w:r>
      <w:r w:rsidRPr="005600E2">
        <w:rPr>
          <w:lang w:val="en-GB" w:eastAsia="en-GB"/>
        </w:rPr>
        <w:t xml:space="preserve">nformation provided by the local authority </w:t>
      </w:r>
      <w:r w:rsidR="00BD74B7">
        <w:rPr>
          <w:lang w:val="en-GB" w:eastAsia="en-GB"/>
        </w:rPr>
        <w:t>that</w:t>
      </w:r>
      <w:r w:rsidRPr="005600E2">
        <w:rPr>
          <w:lang w:val="en-GB" w:eastAsia="en-GB"/>
        </w:rPr>
        <w:t xml:space="preserve"> explains what services and support are on offer for pupils with SEN in the local area</w:t>
      </w:r>
    </w:p>
    <w:p w14:paraId="1E8BE448" w14:textId="0DB3E004" w:rsidR="00F16F28" w:rsidRPr="006B612C" w:rsidRDefault="00F16F28" w:rsidP="00F16F28">
      <w:pPr>
        <w:pStyle w:val="4Bulletedcopyblue"/>
        <w:rPr>
          <w:b/>
          <w:bCs/>
          <w:lang w:val="en-GB" w:eastAsia="en-GB"/>
        </w:rPr>
      </w:pPr>
      <w:r w:rsidRPr="005600E2">
        <w:rPr>
          <w:b/>
          <w:bCs/>
          <w:lang w:val="en-GB" w:eastAsia="en-GB"/>
        </w:rPr>
        <w:t xml:space="preserve">Outcome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arget for improvement for pupils with SEN</w:t>
      </w:r>
      <w:r w:rsidR="004A3668" w:rsidRPr="005600E2">
        <w:rPr>
          <w:lang w:val="en-GB" w:eastAsia="en-GB"/>
        </w:rPr>
        <w:t>. T</w:t>
      </w:r>
      <w:r w:rsidRPr="005600E2">
        <w:rPr>
          <w:lang w:val="en-GB" w:eastAsia="en-GB"/>
        </w:rPr>
        <w:t>hese targets don't necessarily have to be related to academic attainment </w:t>
      </w:r>
    </w:p>
    <w:p w14:paraId="48A5BBEA" w14:textId="1A9A7F26" w:rsidR="006B612C" w:rsidRPr="006B612C" w:rsidRDefault="006B612C" w:rsidP="00F16F28">
      <w:pPr>
        <w:pStyle w:val="4Bulletedcopyblue"/>
        <w:rPr>
          <w:b/>
          <w:bCs/>
          <w:lang w:val="en-GB" w:eastAsia="en-GB"/>
        </w:rPr>
      </w:pPr>
      <w:r>
        <w:rPr>
          <w:b/>
          <w:bCs/>
          <w:lang w:val="en-GB" w:eastAsia="en-GB"/>
        </w:rPr>
        <w:t xml:space="preserve">One Plan – </w:t>
      </w:r>
      <w:r>
        <w:rPr>
          <w:bCs/>
          <w:lang w:val="en-GB" w:eastAsia="en-GB"/>
        </w:rPr>
        <w:t>targets to support your child to progress as well as a way of tracking their progress</w:t>
      </w:r>
    </w:p>
    <w:p w14:paraId="340C8A74" w14:textId="4D900DB4" w:rsidR="006B612C" w:rsidRPr="005600E2" w:rsidRDefault="006B612C" w:rsidP="00F16F28">
      <w:pPr>
        <w:pStyle w:val="4Bulletedcopyblue"/>
        <w:rPr>
          <w:b/>
          <w:bCs/>
          <w:lang w:val="en-GB" w:eastAsia="en-GB"/>
        </w:rPr>
      </w:pPr>
      <w:r>
        <w:rPr>
          <w:b/>
          <w:bCs/>
          <w:lang w:val="en-GB" w:eastAsia="en-GB"/>
        </w:rPr>
        <w:t xml:space="preserve">One Page Profile – </w:t>
      </w:r>
      <w:r w:rsidRPr="006B612C">
        <w:rPr>
          <w:bCs/>
          <w:lang w:val="en-GB" w:eastAsia="en-GB"/>
        </w:rPr>
        <w:t>a means of recording things your child needs to be successful e.g. clear instructions</w:t>
      </w:r>
    </w:p>
    <w:p w14:paraId="77C1620A" w14:textId="77777777" w:rsidR="00F16F28" w:rsidRPr="005600E2" w:rsidRDefault="00F16F28" w:rsidP="00F16F28">
      <w:pPr>
        <w:pStyle w:val="4Bulletedcopyblue"/>
        <w:rPr>
          <w:b/>
          <w:bCs/>
          <w:lang w:val="en-GB" w:eastAsia="en-GB"/>
        </w:rPr>
      </w:pPr>
      <w:r w:rsidRPr="005600E2">
        <w:rPr>
          <w:b/>
          <w:bCs/>
          <w:lang w:val="en-GB" w:eastAsia="en-GB"/>
        </w:rPr>
        <w:t xml:space="preserve">Reasonable adjustments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c</w:t>
      </w:r>
      <w:r w:rsidRPr="005600E2">
        <w:rPr>
          <w:lang w:val="en-GB" w:eastAsia="en-GB"/>
        </w:rPr>
        <w:t xml:space="preserve">hanges that the school </w:t>
      </w:r>
      <w:r w:rsidR="004A3668" w:rsidRPr="005600E2">
        <w:rPr>
          <w:lang w:val="en-GB" w:eastAsia="en-GB"/>
        </w:rPr>
        <w:t>must</w:t>
      </w:r>
      <w:r w:rsidRPr="005600E2">
        <w:rPr>
          <w:lang w:val="en-GB" w:eastAsia="en-GB"/>
        </w:rPr>
        <w:t xml:space="preserve"> ma</w:t>
      </w:r>
      <w:r w:rsidR="004A3668" w:rsidRPr="005600E2">
        <w:rPr>
          <w:lang w:val="en-GB" w:eastAsia="en-GB"/>
        </w:rPr>
        <w:t>k</w:t>
      </w:r>
      <w:r w:rsidRPr="005600E2">
        <w:rPr>
          <w:lang w:val="en-GB" w:eastAsia="en-GB"/>
        </w:rPr>
        <w:t>e to remove or reduce any disadvantages caused by a child’s disability  </w:t>
      </w:r>
    </w:p>
    <w:p w14:paraId="50DB0933" w14:textId="77777777" w:rsidR="00F16F28" w:rsidRPr="005600E2" w:rsidRDefault="00F16F28" w:rsidP="00F16F28">
      <w:pPr>
        <w:pStyle w:val="4Bulletedcopyblue"/>
        <w:rPr>
          <w:b/>
          <w:bCs/>
          <w:lang w:val="en-GB" w:eastAsia="en-GB"/>
        </w:rPr>
      </w:pPr>
      <w:r w:rsidRPr="005600E2">
        <w:rPr>
          <w:b/>
          <w:bCs/>
          <w:lang w:val="en-GB" w:eastAsia="en-GB"/>
        </w:rPr>
        <w:t xml:space="preserve">SENCO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special educational needs co</w:t>
      </w:r>
      <w:r w:rsidR="004A3668" w:rsidRPr="005600E2">
        <w:rPr>
          <w:lang w:val="en-GB" w:eastAsia="en-GB"/>
        </w:rPr>
        <w:t>-</w:t>
      </w:r>
      <w:r w:rsidRPr="005600E2">
        <w:rPr>
          <w:lang w:val="en-GB" w:eastAsia="en-GB"/>
        </w:rPr>
        <w:t xml:space="preserve">ordinator </w:t>
      </w:r>
    </w:p>
    <w:p w14:paraId="7DFCD532" w14:textId="77777777" w:rsidR="00F16F28" w:rsidRPr="005600E2" w:rsidRDefault="00F16F28" w:rsidP="00F16F28">
      <w:pPr>
        <w:pStyle w:val="4Bulletedcopyblue"/>
        <w:rPr>
          <w:b/>
          <w:bCs/>
          <w:lang w:val="en-GB" w:eastAsia="en-GB"/>
        </w:rPr>
      </w:pPr>
      <w:r w:rsidRPr="005600E2">
        <w:rPr>
          <w:b/>
          <w:bCs/>
          <w:lang w:val="en-GB" w:eastAsia="en-GB"/>
        </w:rPr>
        <w:lastRenderedPageBreak/>
        <w:t xml:space="preserve">SEN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needs</w:t>
      </w:r>
    </w:p>
    <w:p w14:paraId="678BE00A" w14:textId="77777777" w:rsidR="00F16F28" w:rsidRPr="005600E2" w:rsidRDefault="00F16F28" w:rsidP="00F16F28">
      <w:pPr>
        <w:pStyle w:val="4Bulletedcopyblue"/>
        <w:rPr>
          <w:lang w:val="en-GB" w:eastAsia="en-GB"/>
        </w:rPr>
      </w:pPr>
      <w:r w:rsidRPr="005600E2">
        <w:rPr>
          <w:b/>
          <w:bCs/>
          <w:lang w:val="en-GB" w:eastAsia="en-GB"/>
        </w:rPr>
        <w:t>SEND</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needs and disabilities</w:t>
      </w:r>
    </w:p>
    <w:p w14:paraId="7C1EC9A7" w14:textId="77777777" w:rsidR="00F16F28" w:rsidRPr="005600E2" w:rsidRDefault="00F16F28" w:rsidP="00F16F28">
      <w:pPr>
        <w:pStyle w:val="4Bulletedcopyblue"/>
        <w:rPr>
          <w:lang w:val="en-GB" w:eastAsia="en-GB"/>
        </w:rPr>
      </w:pPr>
      <w:r w:rsidRPr="005600E2">
        <w:rPr>
          <w:b/>
          <w:bCs/>
          <w:lang w:val="en-GB" w:eastAsia="en-GB"/>
        </w:rPr>
        <w:t>SEND Code of Practice</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statutory guidance that schools must follow to support children with SEND</w:t>
      </w:r>
    </w:p>
    <w:p w14:paraId="442B0CB2" w14:textId="77777777" w:rsidR="00F16F28" w:rsidRPr="005600E2" w:rsidRDefault="00F16F28" w:rsidP="00F16F28">
      <w:pPr>
        <w:pStyle w:val="4Bulletedcopyblue"/>
        <w:rPr>
          <w:lang w:val="en-GB" w:eastAsia="en-GB"/>
        </w:rPr>
      </w:pPr>
      <w:r w:rsidRPr="005600E2">
        <w:rPr>
          <w:b/>
          <w:bCs/>
          <w:lang w:val="en-GB" w:eastAsia="en-GB"/>
        </w:rPr>
        <w:t>SEN information report</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 xml:space="preserve"> report that schools must publish on their website, that explains how the school supports pupils with SEN</w:t>
      </w:r>
    </w:p>
    <w:p w14:paraId="4292DA69" w14:textId="77777777" w:rsidR="00F16F28" w:rsidRPr="005600E2" w:rsidRDefault="00F16F28" w:rsidP="00F16F28">
      <w:pPr>
        <w:pStyle w:val="4Bulletedcopyblue"/>
        <w:rPr>
          <w:b/>
          <w:bCs/>
          <w:lang w:val="en-GB" w:eastAsia="en-GB"/>
        </w:rPr>
      </w:pPr>
      <w:r w:rsidRPr="005600E2">
        <w:rPr>
          <w:b/>
          <w:bCs/>
          <w:lang w:val="en-GB" w:eastAsia="en-GB"/>
        </w:rPr>
        <w:t xml:space="preserve">SEN support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 xml:space="preserve">pecial educational provision </w:t>
      </w:r>
      <w:r w:rsidR="00BD74B7">
        <w:rPr>
          <w:lang w:val="en-GB" w:eastAsia="en-GB"/>
        </w:rPr>
        <w:t xml:space="preserve">that </w:t>
      </w:r>
      <w:r w:rsidRPr="005600E2">
        <w:rPr>
          <w:lang w:val="en-GB" w:eastAsia="en-GB"/>
        </w:rPr>
        <w:t>meets the needs of pupils with SEN</w:t>
      </w:r>
    </w:p>
    <w:p w14:paraId="16D1CE81" w14:textId="77777777" w:rsidR="00F16F28" w:rsidRPr="005600E2" w:rsidRDefault="00F16F28" w:rsidP="00F16F28">
      <w:pPr>
        <w:pStyle w:val="4Bulletedcopyblue"/>
        <w:rPr>
          <w:lang w:val="en-GB" w:eastAsia="en-GB"/>
        </w:rPr>
      </w:pPr>
      <w:r w:rsidRPr="005600E2">
        <w:rPr>
          <w:b/>
          <w:bCs/>
          <w:szCs w:val="24"/>
          <w:lang w:val="en-GB" w:eastAsia="en-GB"/>
        </w:rPr>
        <w:t>Transition</w:t>
      </w:r>
      <w:r w:rsidRPr="005600E2">
        <w:rPr>
          <w:szCs w:val="24"/>
          <w:lang w:val="en-GB" w:eastAsia="en-GB"/>
        </w:rPr>
        <w:t xml:space="preserve"> </w:t>
      </w:r>
      <w:r w:rsidR="004A3668" w:rsidRPr="005600E2">
        <w:rPr>
          <w:color w:val="1D1C1D"/>
          <w:sz w:val="23"/>
          <w:szCs w:val="23"/>
          <w:shd w:val="clear" w:color="auto" w:fill="FFFFFF"/>
          <w:lang w:val="en-GB"/>
        </w:rPr>
        <w:t>–</w:t>
      </w:r>
      <w:r w:rsidRPr="005600E2">
        <w:rPr>
          <w:szCs w:val="24"/>
          <w:lang w:val="en-GB" w:eastAsia="en-GB"/>
        </w:rPr>
        <w:t xml:space="preserve"> </w:t>
      </w:r>
      <w:r w:rsidR="004A3668" w:rsidRPr="005600E2">
        <w:rPr>
          <w:szCs w:val="24"/>
          <w:lang w:val="en-GB" w:eastAsia="en-GB"/>
        </w:rPr>
        <w:t>w</w:t>
      </w:r>
      <w:r w:rsidRPr="005600E2">
        <w:rPr>
          <w:szCs w:val="24"/>
          <w:lang w:val="en-GB" w:eastAsia="en-GB"/>
        </w:rPr>
        <w:t>hen a pupil moves between years, phase</w:t>
      </w:r>
      <w:r w:rsidR="004A3668" w:rsidRPr="005600E2">
        <w:rPr>
          <w:szCs w:val="24"/>
          <w:lang w:val="en-GB" w:eastAsia="en-GB"/>
        </w:rPr>
        <w:t>s, schools or institutions or life stages</w:t>
      </w:r>
    </w:p>
    <w:p w14:paraId="09EBF4F9" w14:textId="77777777" w:rsidR="00784310" w:rsidRPr="005600E2" w:rsidRDefault="00784310" w:rsidP="00F16F28">
      <w:pPr>
        <w:pStyle w:val="1bodycopy10pt"/>
        <w:rPr>
          <w:lang w:val="en-GB"/>
        </w:rPr>
      </w:pPr>
    </w:p>
    <w:p w14:paraId="3C219A39" w14:textId="77777777" w:rsidR="00784310" w:rsidRPr="005600E2" w:rsidRDefault="00784310" w:rsidP="00F16F28">
      <w:pPr>
        <w:pStyle w:val="1bodycopy10pt"/>
        <w:rPr>
          <w:lang w:val="en-GB"/>
        </w:rPr>
      </w:pPr>
    </w:p>
    <w:p w14:paraId="70264529" w14:textId="77777777" w:rsidR="00235F02" w:rsidRPr="005600E2" w:rsidRDefault="00235F02" w:rsidP="00F16F28">
      <w:pPr>
        <w:pStyle w:val="1bodycopy10pt"/>
        <w:rPr>
          <w:lang w:val="en-GB"/>
        </w:rPr>
      </w:pPr>
    </w:p>
    <w:p w14:paraId="0738288A" w14:textId="77777777" w:rsidR="00235F02" w:rsidRPr="005600E2" w:rsidRDefault="00235F02" w:rsidP="00F16F28">
      <w:pPr>
        <w:pStyle w:val="1bodycopy10pt"/>
        <w:rPr>
          <w:lang w:val="en-GB"/>
        </w:rPr>
      </w:pPr>
    </w:p>
    <w:p w14:paraId="1077E651" w14:textId="77777777" w:rsidR="00235F02" w:rsidRPr="005600E2" w:rsidRDefault="00235F02" w:rsidP="00F16F28">
      <w:pPr>
        <w:pStyle w:val="1bodycopy10pt"/>
        <w:rPr>
          <w:lang w:val="en-GB"/>
        </w:rPr>
      </w:pPr>
    </w:p>
    <w:p w14:paraId="62CB5D08" w14:textId="77777777" w:rsidR="00235F02" w:rsidRPr="005600E2" w:rsidRDefault="00235F02" w:rsidP="00F16F28">
      <w:pPr>
        <w:pStyle w:val="1bodycopy10pt"/>
        <w:rPr>
          <w:lang w:val="en-GB"/>
        </w:rPr>
      </w:pPr>
    </w:p>
    <w:p w14:paraId="2EBCF12C" w14:textId="77777777" w:rsidR="00235F02" w:rsidRPr="005600E2" w:rsidRDefault="00235F02" w:rsidP="00F16F28">
      <w:pPr>
        <w:pStyle w:val="1bodycopy10pt"/>
        <w:rPr>
          <w:lang w:val="en-GB"/>
        </w:rPr>
      </w:pPr>
    </w:p>
    <w:p w14:paraId="217CE2BA" w14:textId="77777777" w:rsidR="00235F02" w:rsidRPr="005600E2" w:rsidRDefault="00235F02" w:rsidP="00F16F28">
      <w:pPr>
        <w:pStyle w:val="1bodycopy10pt"/>
        <w:rPr>
          <w:lang w:val="en-GB"/>
        </w:rPr>
      </w:pPr>
    </w:p>
    <w:p w14:paraId="4F12C6D2" w14:textId="77777777" w:rsidR="00235F02" w:rsidRPr="005600E2" w:rsidRDefault="00235F02" w:rsidP="00235F02">
      <w:pPr>
        <w:pStyle w:val="1bodycopy10pt"/>
        <w:rPr>
          <w:lang w:val="en-GB"/>
        </w:rPr>
      </w:pPr>
    </w:p>
    <w:p w14:paraId="1E624A8C" w14:textId="77777777" w:rsidR="00235F02" w:rsidRPr="005600E2" w:rsidRDefault="00235F02" w:rsidP="00235F02">
      <w:pPr>
        <w:pStyle w:val="1bodycopy10pt"/>
        <w:rPr>
          <w:lang w:val="en-GB"/>
        </w:rPr>
      </w:pPr>
    </w:p>
    <w:p w14:paraId="3BD291AF" w14:textId="77777777" w:rsidR="00235F02" w:rsidRPr="005600E2" w:rsidRDefault="00235F02" w:rsidP="00235F02">
      <w:pPr>
        <w:pStyle w:val="1bodycopy10pt"/>
        <w:rPr>
          <w:lang w:val="en-GB"/>
        </w:rPr>
      </w:pPr>
    </w:p>
    <w:bookmarkEnd w:id="4"/>
    <w:bookmarkEnd w:id="5"/>
    <w:p w14:paraId="182BC297" w14:textId="21772418" w:rsidR="00235F02" w:rsidRPr="005600E2" w:rsidRDefault="00235F02" w:rsidP="007A03B3">
      <w:pPr>
        <w:pStyle w:val="Heading1"/>
      </w:pPr>
    </w:p>
    <w:sectPr w:rsidR="00235F02" w:rsidRPr="005600E2" w:rsidSect="002B7F45">
      <w:headerReference w:type="even" r:id="rId30"/>
      <w:headerReference w:type="default" r:id="rId31"/>
      <w:footerReference w:type="default" r:id="rId32"/>
      <w:headerReference w:type="first" r:id="rId33"/>
      <w:footerReference w:type="first" r:id="rId34"/>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66AEA" w14:textId="77777777" w:rsidR="00E4324A" w:rsidRDefault="00E4324A" w:rsidP="00626EDA">
      <w:r>
        <w:separator/>
      </w:r>
    </w:p>
  </w:endnote>
  <w:endnote w:type="continuationSeparator" w:id="0">
    <w:p w14:paraId="0E46864C" w14:textId="77777777" w:rsidR="00E4324A" w:rsidRDefault="00E4324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725795"/>
      <w:docPartObj>
        <w:docPartGallery w:val="Page Numbers (Bottom of Page)"/>
        <w:docPartUnique/>
      </w:docPartObj>
    </w:sdtPr>
    <w:sdtEndPr>
      <w:rPr>
        <w:noProof/>
        <w:sz w:val="20"/>
      </w:rPr>
    </w:sdtEndPr>
    <w:sdtContent>
      <w:p w14:paraId="1EB23678" w14:textId="7B3E2315" w:rsidR="00840F57" w:rsidRPr="00840F57" w:rsidRDefault="00840F57">
        <w:pPr>
          <w:pStyle w:val="Footer"/>
          <w:jc w:val="right"/>
          <w:rPr>
            <w:sz w:val="20"/>
          </w:rPr>
        </w:pPr>
        <w:r w:rsidRPr="00840F57">
          <w:rPr>
            <w:sz w:val="20"/>
          </w:rPr>
          <w:fldChar w:fldCharType="begin"/>
        </w:r>
        <w:r w:rsidRPr="00840F57">
          <w:rPr>
            <w:sz w:val="20"/>
          </w:rPr>
          <w:instrText xml:space="preserve"> PAGE   \* MERGEFORMAT </w:instrText>
        </w:r>
        <w:r w:rsidRPr="00840F57">
          <w:rPr>
            <w:sz w:val="20"/>
          </w:rPr>
          <w:fldChar w:fldCharType="separate"/>
        </w:r>
        <w:r w:rsidRPr="00840F57">
          <w:rPr>
            <w:noProof/>
            <w:sz w:val="20"/>
          </w:rPr>
          <w:t>2</w:t>
        </w:r>
        <w:r w:rsidRPr="00840F57">
          <w:rPr>
            <w:noProof/>
            <w:sz w:val="20"/>
          </w:rPr>
          <w:fldChar w:fldCharType="end"/>
        </w:r>
      </w:p>
    </w:sdtContent>
  </w:sdt>
  <w:p w14:paraId="6686D996" w14:textId="48365048" w:rsidR="00CB002E" w:rsidRPr="00840F57" w:rsidRDefault="00CB002E" w:rsidP="00840F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CB002E" w14:paraId="4B3EC829" w14:textId="77777777" w:rsidTr="001235FA">
      <w:tc>
        <w:tcPr>
          <w:tcW w:w="6379" w:type="dxa"/>
        </w:tcPr>
        <w:p w14:paraId="157F9258" w14:textId="77777777" w:rsidR="00CB002E" w:rsidRPr="00A62B49" w:rsidRDefault="00CB002E"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A1DFB4E" w14:textId="77777777" w:rsidR="00CB002E" w:rsidRPr="00177722" w:rsidRDefault="00CB002E" w:rsidP="00510ED3">
          <w:pPr>
            <w:shd w:val="clear" w:color="auto" w:fill="FFFFFF"/>
            <w:textAlignment w:val="baseline"/>
            <w:rPr>
              <w:rFonts w:eastAsia="Times New Roman" w:cs="Arial"/>
              <w:color w:val="BFBFBF"/>
              <w:sz w:val="17"/>
              <w:szCs w:val="17"/>
              <w:bdr w:val="none" w:sz="0" w:space="0" w:color="auto" w:frame="1"/>
            </w:rPr>
          </w:pPr>
        </w:p>
      </w:tc>
    </w:tr>
  </w:tbl>
  <w:p w14:paraId="4291AB28" w14:textId="77777777" w:rsidR="00CB002E" w:rsidRPr="00510ED3" w:rsidRDefault="00CB002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71860" w14:textId="77777777" w:rsidR="00E4324A" w:rsidRDefault="00E4324A" w:rsidP="00626EDA">
      <w:r>
        <w:separator/>
      </w:r>
    </w:p>
  </w:footnote>
  <w:footnote w:type="continuationSeparator" w:id="0">
    <w:p w14:paraId="7D9669CC" w14:textId="77777777" w:rsidR="00E4324A" w:rsidRDefault="00E4324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45CC6" w14:textId="6727622C" w:rsidR="00CB002E" w:rsidRDefault="00795FFF">
    <w:r>
      <w:rPr>
        <w:noProof/>
      </w:rPr>
      <w:drawing>
        <wp:anchor distT="0" distB="0" distL="114300" distR="114300" simplePos="0" relativeHeight="251657216" behindDoc="1" locked="0" layoutInCell="1" allowOverlap="1" wp14:anchorId="6CD2D93C" wp14:editId="34A98A32">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7D4329">
      <w:rPr>
        <w:noProof/>
      </w:rPr>
      <w:pict w14:anchorId="6FE4B4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3A2D4" w14:textId="77777777" w:rsidR="00CB002E" w:rsidRDefault="00CB002E"/>
  <w:p w14:paraId="479A9E78" w14:textId="77777777" w:rsidR="00CB002E" w:rsidRDefault="00CB002E"/>
  <w:p w14:paraId="11BE3A63" w14:textId="77777777" w:rsidR="00CB002E" w:rsidRDefault="00CB002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B1339" w14:textId="77777777" w:rsidR="00CB002E" w:rsidRDefault="00CB002E"/>
  <w:p w14:paraId="342D2A47" w14:textId="77777777" w:rsidR="00CB002E" w:rsidRDefault="00CB002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art1EF6"/>
      </v:shape>
    </w:pict>
  </w:numPicBullet>
  <w:numPicBullet w:numPicBulletId="3">
    <w:pict>
      <v:shape id="_x0000_i1029" type="#_x0000_t75" style="width:209.25pt;height:332.25pt" o:bullet="t">
        <v:imagedata r:id="rId4" o:title="TK_LOGO_POINTER_RGB_bullet_blue"/>
      </v:shape>
    </w:pict>
  </w:numPicBullet>
  <w:numPicBullet w:numPicBulletId="4">
    <w:pict>
      <v:shape id="_x0000_i1030" type="#_x0000_t75" style="width:567pt;height:903.75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D0F1DCB"/>
    <w:multiLevelType w:val="hybridMultilevel"/>
    <w:tmpl w:val="F8162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4B74CA"/>
    <w:multiLevelType w:val="hybridMultilevel"/>
    <w:tmpl w:val="686EB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9"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C51B61"/>
    <w:multiLevelType w:val="hybridMultilevel"/>
    <w:tmpl w:val="1ED8A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2335445">
    <w:abstractNumId w:val="26"/>
  </w:num>
  <w:num w:numId="2" w16cid:durableId="1020937459">
    <w:abstractNumId w:val="3"/>
  </w:num>
  <w:num w:numId="3" w16cid:durableId="1829438861">
    <w:abstractNumId w:val="16"/>
  </w:num>
  <w:num w:numId="4" w16cid:durableId="327710623">
    <w:abstractNumId w:val="27"/>
  </w:num>
  <w:num w:numId="5" w16cid:durableId="16852913">
    <w:abstractNumId w:val="1"/>
  </w:num>
  <w:num w:numId="6" w16cid:durableId="1721325992">
    <w:abstractNumId w:val="9"/>
  </w:num>
  <w:num w:numId="7" w16cid:durableId="1246957675">
    <w:abstractNumId w:val="2"/>
  </w:num>
  <w:num w:numId="8" w16cid:durableId="1430808710">
    <w:abstractNumId w:val="5"/>
  </w:num>
  <w:num w:numId="9" w16cid:durableId="1893077058">
    <w:abstractNumId w:val="29"/>
  </w:num>
  <w:num w:numId="10" w16cid:durableId="996805056">
    <w:abstractNumId w:val="16"/>
  </w:num>
  <w:num w:numId="11" w16cid:durableId="2129396778">
    <w:abstractNumId w:val="3"/>
  </w:num>
  <w:num w:numId="12" w16cid:durableId="383723956">
    <w:abstractNumId w:val="29"/>
  </w:num>
  <w:num w:numId="13" w16cid:durableId="52042450">
    <w:abstractNumId w:val="26"/>
  </w:num>
  <w:num w:numId="14" w16cid:durableId="1864591731">
    <w:abstractNumId w:val="27"/>
  </w:num>
  <w:num w:numId="15" w16cid:durableId="515844689">
    <w:abstractNumId w:val="2"/>
  </w:num>
  <w:num w:numId="16" w16cid:durableId="211582579">
    <w:abstractNumId w:val="5"/>
  </w:num>
  <w:num w:numId="17" w16cid:durableId="1555042502">
    <w:abstractNumId w:val="27"/>
  </w:num>
  <w:num w:numId="18" w16cid:durableId="2101220051">
    <w:abstractNumId w:val="15"/>
  </w:num>
  <w:num w:numId="19" w16cid:durableId="1330013220">
    <w:abstractNumId w:val="20"/>
  </w:num>
  <w:num w:numId="20" w16cid:durableId="57829601">
    <w:abstractNumId w:val="23"/>
  </w:num>
  <w:num w:numId="21" w16cid:durableId="984161380">
    <w:abstractNumId w:val="7"/>
  </w:num>
  <w:num w:numId="22" w16cid:durableId="884680379">
    <w:abstractNumId w:val="8"/>
  </w:num>
  <w:num w:numId="23" w16cid:durableId="233665578">
    <w:abstractNumId w:val="28"/>
  </w:num>
  <w:num w:numId="24" w16cid:durableId="390036058">
    <w:abstractNumId w:val="14"/>
  </w:num>
  <w:num w:numId="25" w16cid:durableId="303513064">
    <w:abstractNumId w:val="4"/>
  </w:num>
  <w:num w:numId="26" w16cid:durableId="1438987473">
    <w:abstractNumId w:val="22"/>
  </w:num>
  <w:num w:numId="27" w16cid:durableId="1608543594">
    <w:abstractNumId w:val="25"/>
  </w:num>
  <w:num w:numId="28" w16cid:durableId="1356418967">
    <w:abstractNumId w:val="13"/>
  </w:num>
  <w:num w:numId="29" w16cid:durableId="204483760">
    <w:abstractNumId w:val="12"/>
  </w:num>
  <w:num w:numId="30" w16cid:durableId="1382092918">
    <w:abstractNumId w:val="21"/>
  </w:num>
  <w:num w:numId="31" w16cid:durableId="446630006">
    <w:abstractNumId w:val="19"/>
  </w:num>
  <w:num w:numId="32" w16cid:durableId="603221417">
    <w:abstractNumId w:val="30"/>
  </w:num>
  <w:num w:numId="33" w16cid:durableId="1017997455">
    <w:abstractNumId w:val="0"/>
  </w:num>
  <w:num w:numId="34" w16cid:durableId="470636020">
    <w:abstractNumId w:val="10"/>
  </w:num>
  <w:num w:numId="35" w16cid:durableId="2001732420">
    <w:abstractNumId w:val="11"/>
  </w:num>
  <w:num w:numId="36" w16cid:durableId="156773950">
    <w:abstractNumId w:val="18"/>
  </w:num>
  <w:num w:numId="37" w16cid:durableId="843326337">
    <w:abstractNumId w:val="6"/>
  </w:num>
  <w:num w:numId="38" w16cid:durableId="1591347927">
    <w:abstractNumId w:val="17"/>
  </w:num>
  <w:num w:numId="39" w16cid:durableId="185098051">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FFA"/>
    <w:rsid w:val="0000630C"/>
    <w:rsid w:val="00015B1A"/>
    <w:rsid w:val="0002254B"/>
    <w:rsid w:val="000234AD"/>
    <w:rsid w:val="00024048"/>
    <w:rsid w:val="00025CE6"/>
    <w:rsid w:val="00026691"/>
    <w:rsid w:val="00035B58"/>
    <w:rsid w:val="00082050"/>
    <w:rsid w:val="00084AFC"/>
    <w:rsid w:val="00092944"/>
    <w:rsid w:val="000A569F"/>
    <w:rsid w:val="000B1B93"/>
    <w:rsid w:val="000B2CE7"/>
    <w:rsid w:val="000B77E5"/>
    <w:rsid w:val="000D4496"/>
    <w:rsid w:val="000D5FF6"/>
    <w:rsid w:val="000D6968"/>
    <w:rsid w:val="000E3F7C"/>
    <w:rsid w:val="000F5932"/>
    <w:rsid w:val="0011478D"/>
    <w:rsid w:val="00114BA7"/>
    <w:rsid w:val="001201E4"/>
    <w:rsid w:val="0012302F"/>
    <w:rsid w:val="001235FA"/>
    <w:rsid w:val="001357C9"/>
    <w:rsid w:val="00152926"/>
    <w:rsid w:val="001566F2"/>
    <w:rsid w:val="00164A45"/>
    <w:rsid w:val="0017045F"/>
    <w:rsid w:val="001714F0"/>
    <w:rsid w:val="00182E47"/>
    <w:rsid w:val="0018646C"/>
    <w:rsid w:val="00187F07"/>
    <w:rsid w:val="001978C4"/>
    <w:rsid w:val="001B2301"/>
    <w:rsid w:val="001E3CA3"/>
    <w:rsid w:val="001F1662"/>
    <w:rsid w:val="001F1A8F"/>
    <w:rsid w:val="001F1BA1"/>
    <w:rsid w:val="001F2B16"/>
    <w:rsid w:val="00204BA2"/>
    <w:rsid w:val="00231808"/>
    <w:rsid w:val="00235450"/>
    <w:rsid w:val="00235F02"/>
    <w:rsid w:val="00237025"/>
    <w:rsid w:val="00275D5E"/>
    <w:rsid w:val="0028381C"/>
    <w:rsid w:val="002B7F45"/>
    <w:rsid w:val="002D41D2"/>
    <w:rsid w:val="002E16E7"/>
    <w:rsid w:val="002E3705"/>
    <w:rsid w:val="002E5D89"/>
    <w:rsid w:val="002E66C8"/>
    <w:rsid w:val="002F3E17"/>
    <w:rsid w:val="002F4E11"/>
    <w:rsid w:val="003141C3"/>
    <w:rsid w:val="003167A3"/>
    <w:rsid w:val="003365A2"/>
    <w:rsid w:val="003464BE"/>
    <w:rsid w:val="003512E3"/>
    <w:rsid w:val="0036029D"/>
    <w:rsid w:val="003670D5"/>
    <w:rsid w:val="00372F45"/>
    <w:rsid w:val="00375061"/>
    <w:rsid w:val="00377808"/>
    <w:rsid w:val="00377FFC"/>
    <w:rsid w:val="0038364A"/>
    <w:rsid w:val="003A1CE7"/>
    <w:rsid w:val="003B2EB4"/>
    <w:rsid w:val="003C1D02"/>
    <w:rsid w:val="003C4AC2"/>
    <w:rsid w:val="003C7CD9"/>
    <w:rsid w:val="003C7F43"/>
    <w:rsid w:val="003D224F"/>
    <w:rsid w:val="003D4E0B"/>
    <w:rsid w:val="003F2BD9"/>
    <w:rsid w:val="003F6230"/>
    <w:rsid w:val="004021C5"/>
    <w:rsid w:val="00411BE9"/>
    <w:rsid w:val="00417F84"/>
    <w:rsid w:val="00430916"/>
    <w:rsid w:val="0043455C"/>
    <w:rsid w:val="004551DD"/>
    <w:rsid w:val="0046077F"/>
    <w:rsid w:val="00465755"/>
    <w:rsid w:val="00467CCC"/>
    <w:rsid w:val="004750A7"/>
    <w:rsid w:val="00476C95"/>
    <w:rsid w:val="00492175"/>
    <w:rsid w:val="004944EE"/>
    <w:rsid w:val="004A3668"/>
    <w:rsid w:val="004B05BB"/>
    <w:rsid w:val="004B28E1"/>
    <w:rsid w:val="004B3C9A"/>
    <w:rsid w:val="004D33BA"/>
    <w:rsid w:val="004E5DF8"/>
    <w:rsid w:val="004F463D"/>
    <w:rsid w:val="004F7C36"/>
    <w:rsid w:val="00510ED3"/>
    <w:rsid w:val="00512916"/>
    <w:rsid w:val="0052135E"/>
    <w:rsid w:val="00531C8C"/>
    <w:rsid w:val="00543D26"/>
    <w:rsid w:val="00545F73"/>
    <w:rsid w:val="005509E3"/>
    <w:rsid w:val="00551916"/>
    <w:rsid w:val="005600E2"/>
    <w:rsid w:val="00560EBA"/>
    <w:rsid w:val="00564CD3"/>
    <w:rsid w:val="00573834"/>
    <w:rsid w:val="00584A10"/>
    <w:rsid w:val="00585BC0"/>
    <w:rsid w:val="005901B8"/>
    <w:rsid w:val="00590890"/>
    <w:rsid w:val="00597ED1"/>
    <w:rsid w:val="005B0687"/>
    <w:rsid w:val="005B1D35"/>
    <w:rsid w:val="005B3CA6"/>
    <w:rsid w:val="005B4650"/>
    <w:rsid w:val="005B7ADF"/>
    <w:rsid w:val="005F05BD"/>
    <w:rsid w:val="006031F1"/>
    <w:rsid w:val="0061155D"/>
    <w:rsid w:val="0062626B"/>
    <w:rsid w:val="00626EDA"/>
    <w:rsid w:val="00630337"/>
    <w:rsid w:val="00630E7B"/>
    <w:rsid w:val="006678E3"/>
    <w:rsid w:val="00671FE5"/>
    <w:rsid w:val="0067663C"/>
    <w:rsid w:val="00680CD2"/>
    <w:rsid w:val="00692F41"/>
    <w:rsid w:val="006A4F12"/>
    <w:rsid w:val="006B612C"/>
    <w:rsid w:val="006C101A"/>
    <w:rsid w:val="006E1DF3"/>
    <w:rsid w:val="006E28DA"/>
    <w:rsid w:val="006F09F8"/>
    <w:rsid w:val="006F26F4"/>
    <w:rsid w:val="006F569D"/>
    <w:rsid w:val="006F7E8A"/>
    <w:rsid w:val="007070A1"/>
    <w:rsid w:val="007141EE"/>
    <w:rsid w:val="00715150"/>
    <w:rsid w:val="00715DD1"/>
    <w:rsid w:val="007208D5"/>
    <w:rsid w:val="00721C1C"/>
    <w:rsid w:val="007239F8"/>
    <w:rsid w:val="00723F70"/>
    <w:rsid w:val="0072620F"/>
    <w:rsid w:val="00735B7D"/>
    <w:rsid w:val="00740AC8"/>
    <w:rsid w:val="00741166"/>
    <w:rsid w:val="00741D11"/>
    <w:rsid w:val="00744610"/>
    <w:rsid w:val="0078128E"/>
    <w:rsid w:val="00784310"/>
    <w:rsid w:val="00784679"/>
    <w:rsid w:val="00785BEE"/>
    <w:rsid w:val="00795C92"/>
    <w:rsid w:val="00795FFF"/>
    <w:rsid w:val="007A03B3"/>
    <w:rsid w:val="007A7E05"/>
    <w:rsid w:val="007C5AC9"/>
    <w:rsid w:val="007D268D"/>
    <w:rsid w:val="007D4329"/>
    <w:rsid w:val="007E217D"/>
    <w:rsid w:val="007E6128"/>
    <w:rsid w:val="007F2F4C"/>
    <w:rsid w:val="007F61C7"/>
    <w:rsid w:val="007F788B"/>
    <w:rsid w:val="00805A94"/>
    <w:rsid w:val="0080784C"/>
    <w:rsid w:val="008116A6"/>
    <w:rsid w:val="00840F57"/>
    <w:rsid w:val="008472C3"/>
    <w:rsid w:val="0085728B"/>
    <w:rsid w:val="00866E39"/>
    <w:rsid w:val="00874C73"/>
    <w:rsid w:val="00876921"/>
    <w:rsid w:val="00877394"/>
    <w:rsid w:val="00881FA8"/>
    <w:rsid w:val="0088630C"/>
    <w:rsid w:val="00887DB6"/>
    <w:rsid w:val="008941E7"/>
    <w:rsid w:val="008C1253"/>
    <w:rsid w:val="008D2E16"/>
    <w:rsid w:val="008D69AF"/>
    <w:rsid w:val="008F2ECD"/>
    <w:rsid w:val="008F53A1"/>
    <w:rsid w:val="008F744A"/>
    <w:rsid w:val="00901A5A"/>
    <w:rsid w:val="00905CEC"/>
    <w:rsid w:val="009122BB"/>
    <w:rsid w:val="00917DE1"/>
    <w:rsid w:val="00921823"/>
    <w:rsid w:val="00923758"/>
    <w:rsid w:val="00935CEF"/>
    <w:rsid w:val="00943A5E"/>
    <w:rsid w:val="00955E08"/>
    <w:rsid w:val="00966DBB"/>
    <w:rsid w:val="0099114F"/>
    <w:rsid w:val="009A267F"/>
    <w:rsid w:val="009A448F"/>
    <w:rsid w:val="009B1F2D"/>
    <w:rsid w:val="009D1474"/>
    <w:rsid w:val="009E11A2"/>
    <w:rsid w:val="009E331F"/>
    <w:rsid w:val="009F66A8"/>
    <w:rsid w:val="00A02B54"/>
    <w:rsid w:val="00A06492"/>
    <w:rsid w:val="00A1705E"/>
    <w:rsid w:val="00A30082"/>
    <w:rsid w:val="00A466EE"/>
    <w:rsid w:val="00A477BB"/>
    <w:rsid w:val="00A62B49"/>
    <w:rsid w:val="00A80AA7"/>
    <w:rsid w:val="00A87BA0"/>
    <w:rsid w:val="00A91D2D"/>
    <w:rsid w:val="00AA6E73"/>
    <w:rsid w:val="00AA6E74"/>
    <w:rsid w:val="00AB0303"/>
    <w:rsid w:val="00AC2406"/>
    <w:rsid w:val="00AD03BA"/>
    <w:rsid w:val="00AD3666"/>
    <w:rsid w:val="00AF5C42"/>
    <w:rsid w:val="00B4263C"/>
    <w:rsid w:val="00B429DD"/>
    <w:rsid w:val="00B51368"/>
    <w:rsid w:val="00B5559F"/>
    <w:rsid w:val="00B5753F"/>
    <w:rsid w:val="00B60ABA"/>
    <w:rsid w:val="00B613DC"/>
    <w:rsid w:val="00B6679E"/>
    <w:rsid w:val="00B66F6B"/>
    <w:rsid w:val="00B81BD0"/>
    <w:rsid w:val="00B846C2"/>
    <w:rsid w:val="00B95F60"/>
    <w:rsid w:val="00BA0A2E"/>
    <w:rsid w:val="00BB4020"/>
    <w:rsid w:val="00BD74B7"/>
    <w:rsid w:val="00BE3E54"/>
    <w:rsid w:val="00C045C0"/>
    <w:rsid w:val="00C1682E"/>
    <w:rsid w:val="00C26BC2"/>
    <w:rsid w:val="00C31397"/>
    <w:rsid w:val="00C3318B"/>
    <w:rsid w:val="00C4589F"/>
    <w:rsid w:val="00C4731F"/>
    <w:rsid w:val="00C51C6A"/>
    <w:rsid w:val="00C75D6E"/>
    <w:rsid w:val="00C818DA"/>
    <w:rsid w:val="00C8314B"/>
    <w:rsid w:val="00C91F46"/>
    <w:rsid w:val="00CA1757"/>
    <w:rsid w:val="00CB002E"/>
    <w:rsid w:val="00CC51B6"/>
    <w:rsid w:val="00CC563E"/>
    <w:rsid w:val="00CD23C4"/>
    <w:rsid w:val="00CD2BC6"/>
    <w:rsid w:val="00CE5BBF"/>
    <w:rsid w:val="00CF553F"/>
    <w:rsid w:val="00D11C7E"/>
    <w:rsid w:val="00D14C42"/>
    <w:rsid w:val="00D327E8"/>
    <w:rsid w:val="00D508B4"/>
    <w:rsid w:val="00D54196"/>
    <w:rsid w:val="00D709EE"/>
    <w:rsid w:val="00D748A2"/>
    <w:rsid w:val="00D77393"/>
    <w:rsid w:val="00D86752"/>
    <w:rsid w:val="00D95FA0"/>
    <w:rsid w:val="00DA43DE"/>
    <w:rsid w:val="00DA5725"/>
    <w:rsid w:val="00DA6588"/>
    <w:rsid w:val="00DA7F11"/>
    <w:rsid w:val="00DB3230"/>
    <w:rsid w:val="00DC28D6"/>
    <w:rsid w:val="00DC4C0F"/>
    <w:rsid w:val="00DC5FAC"/>
    <w:rsid w:val="00DD2671"/>
    <w:rsid w:val="00DE0CDC"/>
    <w:rsid w:val="00DE3121"/>
    <w:rsid w:val="00DE5B4A"/>
    <w:rsid w:val="00DF0EDA"/>
    <w:rsid w:val="00DF66B4"/>
    <w:rsid w:val="00E00085"/>
    <w:rsid w:val="00E03959"/>
    <w:rsid w:val="00E24FDF"/>
    <w:rsid w:val="00E3210F"/>
    <w:rsid w:val="00E36879"/>
    <w:rsid w:val="00E3774C"/>
    <w:rsid w:val="00E4324A"/>
    <w:rsid w:val="00E55F77"/>
    <w:rsid w:val="00E606E8"/>
    <w:rsid w:val="00E647DF"/>
    <w:rsid w:val="00E677B7"/>
    <w:rsid w:val="00E763E4"/>
    <w:rsid w:val="00E82606"/>
    <w:rsid w:val="00E85B76"/>
    <w:rsid w:val="00E9136B"/>
    <w:rsid w:val="00EA50E5"/>
    <w:rsid w:val="00EC6653"/>
    <w:rsid w:val="00EE3D60"/>
    <w:rsid w:val="00EE5206"/>
    <w:rsid w:val="00EE5BC2"/>
    <w:rsid w:val="00EF22F0"/>
    <w:rsid w:val="00EF631F"/>
    <w:rsid w:val="00F02A4E"/>
    <w:rsid w:val="00F04864"/>
    <w:rsid w:val="00F06022"/>
    <w:rsid w:val="00F139E0"/>
    <w:rsid w:val="00F16F28"/>
    <w:rsid w:val="00F27CFE"/>
    <w:rsid w:val="00F43544"/>
    <w:rsid w:val="00F519DC"/>
    <w:rsid w:val="00F81C6D"/>
    <w:rsid w:val="00F82220"/>
    <w:rsid w:val="00F84228"/>
    <w:rsid w:val="00F908D3"/>
    <w:rsid w:val="00F93BF4"/>
    <w:rsid w:val="00F9563C"/>
    <w:rsid w:val="00F97695"/>
    <w:rsid w:val="00FA4EC5"/>
    <w:rsid w:val="00FC31CA"/>
    <w:rsid w:val="00FE3F15"/>
    <w:rsid w:val="00FE4FB6"/>
    <w:rsid w:val="00FE566D"/>
    <w:rsid w:val="00FF4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2F2D4EFB"/>
  <w15:chartTrackingRefBased/>
  <w15:docId w15:val="{599B3B92-1A73-4099-808F-E7F16F1F4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character" w:styleId="UnresolvedMention">
    <w:name w:val="Unresolved Mention"/>
    <w:uiPriority w:val="99"/>
    <w:semiHidden/>
    <w:unhideWhenUsed/>
    <w:rsid w:val="00B60A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akfield.essex.sch.uk/page/?title=Policies&amp;pid=36" TargetMode="External"/><Relationship Id="rId18" Type="http://schemas.openxmlformats.org/officeDocument/2006/relationships/hyperlink" Target="mailto:senco@oakfield.essex.sch.uk" TargetMode="External"/><Relationship Id="rId26" Type="http://schemas.openxmlformats.org/officeDocument/2006/relationships/hyperlink" Target="https://www.ipsea.org.uk/" TargetMode="External"/><Relationship Id="rId3" Type="http://schemas.openxmlformats.org/officeDocument/2006/relationships/customXml" Target="../customXml/item3.xml"/><Relationship Id="rId21" Type="http://schemas.openxmlformats.org/officeDocument/2006/relationships/hyperlink" Target="https://www.oakfield.essex.sch.uk/page/?title=Policies&amp;pid=36"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senco@oakfield.essex.sch.uk" TargetMode="External"/><Relationship Id="rId17" Type="http://schemas.openxmlformats.org/officeDocument/2006/relationships/image" Target="media/image9.png"/><Relationship Id="rId25" Type="http://schemas.openxmlformats.org/officeDocument/2006/relationships/hyperlink" Target="https://www.essexsendiass.co.uk/"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essex.gov.uk/schools-and-learning/schools/admissions/admissions-booklets-policies-and-forms" TargetMode="External"/><Relationship Id="rId29" Type="http://schemas.openxmlformats.org/officeDocument/2006/relationships/hyperlink" Target="https://www.specialneedsjungle.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eg"/><Relationship Id="rId24" Type="http://schemas.openxmlformats.org/officeDocument/2006/relationships/hyperlink" Target="https://send.essex.gov.uk/"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gov.uk/government/publications/send-code-of-practice-0-to-25" TargetMode="External"/><Relationship Id="rId28" Type="http://schemas.openxmlformats.org/officeDocument/2006/relationships/hyperlink" Target="https://www.family-action.org.uk/what-we-do/children-families/send/"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oakfield.essex.sch.uk/page/?title=Policies&amp;pid=36"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enco@oakfield.essex.sch.uk" TargetMode="External"/><Relationship Id="rId22" Type="http://schemas.openxmlformats.org/officeDocument/2006/relationships/hyperlink" Target="https://www.oakfield.essex.sch.uk/page/?title=Statutory+Website+Policies&amp;pid=96" TargetMode="External"/><Relationship Id="rId27" Type="http://schemas.openxmlformats.org/officeDocument/2006/relationships/hyperlink" Target="https://sendfs.co.uk/" TargetMode="External"/><Relationship Id="rId30" Type="http://schemas.openxmlformats.org/officeDocument/2006/relationships/header" Target="header1.xml"/><Relationship Id="rId35" Type="http://schemas.openxmlformats.org/officeDocument/2006/relationships/fontTable" Target="fontTable.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D57921842A7A3479AE9B2ADCD2E4278" ma:contentTypeVersion="3" ma:contentTypeDescription="Create a new document." ma:contentTypeScope="" ma:versionID="8c1e44899039f92c34c201e9fd08d613">
  <xsd:schema xmlns:xsd="http://www.w3.org/2001/XMLSchema" xmlns:xs="http://www.w3.org/2001/XMLSchema" xmlns:p="http://schemas.microsoft.com/office/2006/metadata/properties" xmlns:ns2="eb85fa85-34c7-4475-9d3a-bad750817f64" targetNamespace="http://schemas.microsoft.com/office/2006/metadata/properties" ma:root="true" ma:fieldsID="4dc71f19b0b2bbe89e8d463487250eb7" ns2:_="">
    <xsd:import namespace="eb85fa85-34c7-4475-9d3a-bad750817f6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85fa85-34c7-4475-9d3a-bad750817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D740B5-A995-4D82-B8EE-65B0E1C5111E}">
  <ds:schemaRefs>
    <ds:schemaRef ds:uri="http://schemas.openxmlformats.org/officeDocument/2006/bibliography"/>
  </ds:schemaRefs>
</ds:datastoreItem>
</file>

<file path=customXml/itemProps2.xml><?xml version="1.0" encoding="utf-8"?>
<ds:datastoreItem xmlns:ds="http://schemas.openxmlformats.org/officeDocument/2006/customXml" ds:itemID="{8AD6D656-17BE-4F64-BBF3-DB8766CE8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85fa85-34c7-4475-9d3a-bad750817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D43940-AC4E-4F52-9C20-B287F446143A}">
  <ds:schemaRefs>
    <ds:schemaRef ds:uri="http://schemas.microsoft.com/sharepoint/v3/contenttype/forms"/>
  </ds:schemaRefs>
</ds:datastoreItem>
</file>

<file path=customXml/itemProps4.xml><?xml version="1.0" encoding="utf-8"?>
<ds:datastoreItem xmlns:ds="http://schemas.openxmlformats.org/officeDocument/2006/customXml" ds:itemID="{EF3D543B-5FF5-482A-9523-FFF3C26706E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14</Pages>
  <Words>4254</Words>
  <Characters>24248</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28446</CharactersWithSpaces>
  <SharedDoc>false</SharedDoc>
  <HLinks>
    <vt:vector size="186"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7340147</vt:i4>
      </vt:variant>
      <vt:variant>
        <vt:i4>141</vt:i4>
      </vt:variant>
      <vt:variant>
        <vt:i4>0</vt:i4>
      </vt:variant>
      <vt:variant>
        <vt:i4>5</vt:i4>
      </vt:variant>
      <vt:variant>
        <vt:lpwstr>https://www.nspcc.org.uk/keeping-children-safe/support-for-parents/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Oakfield Deputy</cp:lastModifiedBy>
  <cp:revision>24</cp:revision>
  <cp:lastPrinted>2018-10-02T14:43:00Z</cp:lastPrinted>
  <dcterms:created xsi:type="dcterms:W3CDTF">2025-01-09T11:14:00Z</dcterms:created>
  <dcterms:modified xsi:type="dcterms:W3CDTF">2025-10-20T13:15:00Z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0x0101002D57921842A7A3479AE9B2ADCD2E4278</vt:lpwstr>
  </property>
</Properties>
</file>